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6" w:rsidRPr="000103A1" w:rsidRDefault="0022268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>О</w:t>
      </w:r>
      <w:r w:rsidR="00837F94" w:rsidRPr="000103A1">
        <w:rPr>
          <w:rFonts w:ascii="Times New Roman" w:hAnsi="Times New Roman" w:cs="Times New Roman"/>
          <w:b/>
          <w:sz w:val="24"/>
          <w:szCs w:val="24"/>
        </w:rPr>
        <w:t>бразец</w:t>
      </w:r>
      <w:r w:rsidRPr="000103A1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sz w:val="24"/>
          <w:szCs w:val="24"/>
        </w:rPr>
        <w:t>ПУБЛИЧНО СЪСТЕЗАНИЕ ПО РЕДА НА ЗОП С ПРЕДМЕТ:</w:t>
      </w:r>
    </w:p>
    <w:p w:rsidR="00222686" w:rsidRPr="000103A1" w:rsidRDefault="0022268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2686" w:rsidRPr="000103A1" w:rsidRDefault="00BE51B7" w:rsidP="00837F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F0C">
        <w:rPr>
          <w:rFonts w:ascii="Times New Roman" w:hAnsi="Times New Roman"/>
          <w:b/>
          <w:sz w:val="24"/>
          <w:szCs w:val="24"/>
        </w:rPr>
        <w:t>„Доставка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</w:t>
      </w:r>
      <w:r w:rsidR="002F5FAB">
        <w:rPr>
          <w:rFonts w:ascii="Times New Roman" w:hAnsi="Times New Roman"/>
          <w:b/>
          <w:spacing w:val="-1"/>
          <w:sz w:val="24"/>
          <w:szCs w:val="24"/>
        </w:rPr>
        <w:t>ДЛС Русалка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 xml:space="preserve"> “</w:t>
      </w:r>
    </w:p>
    <w:p w:rsidR="00837F94" w:rsidRPr="000103A1" w:rsidRDefault="00837F94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FD7" w:rsidRPr="00793FD7" w:rsidRDefault="00030005" w:rsidP="000300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>
        <w:rPr>
          <w:rStyle w:val="FontStyle31"/>
          <w:sz w:val="24"/>
          <w:szCs w:val="24"/>
        </w:rPr>
        <w:tab/>
      </w:r>
      <w:r>
        <w:rPr>
          <w:rStyle w:val="FontStyle31"/>
          <w:sz w:val="24"/>
          <w:szCs w:val="24"/>
          <w:lang w:val="en-US"/>
        </w:rPr>
        <w:t>1</w:t>
      </w:r>
      <w:r>
        <w:rPr>
          <w:rStyle w:val="FontStyle31"/>
          <w:sz w:val="24"/>
          <w:szCs w:val="24"/>
        </w:rPr>
        <w:t xml:space="preserve">. </w:t>
      </w:r>
      <w:r w:rsidR="00DA390F" w:rsidRPr="00950B9A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r w:rsidR="000D2246">
        <w:rPr>
          <w:rStyle w:val="FontStyle31"/>
          <w:sz w:val="24"/>
          <w:szCs w:val="24"/>
        </w:rPr>
        <w:t>е</w:t>
      </w:r>
      <w:r w:rsidR="00DA390F" w:rsidRPr="00950B9A">
        <w:rPr>
          <w:rStyle w:val="FontStyle31"/>
          <w:b/>
          <w:sz w:val="24"/>
          <w:szCs w:val="24"/>
        </w:rPr>
        <w:t>ЕЕДОП</w:t>
      </w:r>
      <w:r w:rsidR="00DA390F" w:rsidRPr="00950B9A">
        <w:rPr>
          <w:rStyle w:val="FontStyle31"/>
          <w:sz w:val="24"/>
          <w:szCs w:val="24"/>
        </w:rPr>
        <w:t xml:space="preserve"> за участника </w:t>
      </w:r>
      <w:r w:rsidR="00DA390F" w:rsidRPr="00950B9A">
        <w:rPr>
          <w:rStyle w:val="FontStyle36"/>
          <w:sz w:val="24"/>
          <w:szCs w:val="24"/>
        </w:rPr>
        <w:t xml:space="preserve">- </w:t>
      </w:r>
      <w:r w:rsidR="00DA390F" w:rsidRPr="00950B9A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="00DA390F" w:rsidRPr="00950B9A">
        <w:rPr>
          <w:rStyle w:val="FontStyle36"/>
          <w:sz w:val="24"/>
          <w:szCs w:val="24"/>
        </w:rPr>
        <w:t xml:space="preserve">когато е приложимо - </w:t>
      </w:r>
      <w:r w:rsidR="000D2246" w:rsidRPr="000D2246">
        <w:rPr>
          <w:rStyle w:val="FontStyle36"/>
          <w:i w:val="0"/>
          <w:sz w:val="24"/>
          <w:szCs w:val="24"/>
        </w:rPr>
        <w:t>е</w:t>
      </w:r>
      <w:r w:rsidR="00DA390F" w:rsidRPr="00950B9A">
        <w:rPr>
          <w:rStyle w:val="FontStyle31"/>
          <w:b/>
          <w:sz w:val="24"/>
          <w:szCs w:val="24"/>
        </w:rPr>
        <w:t>ЕЕДОП</w:t>
      </w:r>
      <w:r w:rsidR="00DA390F" w:rsidRPr="00950B9A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</w:t>
      </w:r>
      <w:r w:rsidR="00793FD7">
        <w:rPr>
          <w:rStyle w:val="FontStyle31"/>
          <w:sz w:val="24"/>
          <w:szCs w:val="24"/>
        </w:rPr>
        <w:t>ани в изпълнението на поръчката</w:t>
      </w:r>
      <w:r w:rsidR="00793FD7" w:rsidRPr="00950B9A">
        <w:rPr>
          <w:rStyle w:val="FontStyle31"/>
          <w:b/>
          <w:sz w:val="24"/>
          <w:szCs w:val="24"/>
        </w:rPr>
        <w:t xml:space="preserve">– </w:t>
      </w:r>
      <w:r w:rsidR="00793FD7" w:rsidRPr="00950B9A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793FD7" w:rsidRPr="00950B9A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3FD7" w:rsidRPr="00950B9A">
        <w:rPr>
          <w:rFonts w:ascii="Times New Roman" w:hAnsi="Times New Roman" w:cs="Times New Roman"/>
          <w:b/>
          <w:sz w:val="24"/>
          <w:szCs w:val="24"/>
        </w:rPr>
        <w:t>; </w:t>
      </w:r>
    </w:p>
    <w:p w:rsidR="00DA390F" w:rsidRPr="00950B9A" w:rsidRDefault="00793FD7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sz w:val="24"/>
          <w:szCs w:val="24"/>
          <w:lang w:eastAsia="en-US"/>
        </w:rPr>
      </w:pPr>
      <w:r>
        <w:rPr>
          <w:rStyle w:val="FontStyle31"/>
          <w:b/>
          <w:i/>
          <w:sz w:val="24"/>
          <w:szCs w:val="24"/>
        </w:rPr>
        <w:tab/>
      </w:r>
      <w:r w:rsidR="00DA390F" w:rsidRPr="00950B9A">
        <w:rPr>
          <w:rStyle w:val="FontStyle31"/>
          <w:b/>
          <w:i/>
          <w:sz w:val="24"/>
          <w:szCs w:val="24"/>
        </w:rPr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="00DA390F" w:rsidRPr="00950B9A">
        <w:rPr>
          <w:rFonts w:ascii="Times New Roman" w:hAnsi="Times New Roman" w:cs="Times New Roman"/>
          <w:b/>
          <w:sz w:val="24"/>
          <w:szCs w:val="24"/>
        </w:rPr>
        <w:t> </w:t>
      </w:r>
    </w:p>
    <w:p w:rsidR="00222686" w:rsidRPr="00030005" w:rsidRDefault="00030005" w:rsidP="0003000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 xml:space="preserve">5. </w:t>
      </w:r>
      <w:r w:rsidR="002F5FAB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 xml:space="preserve"> </w:t>
      </w:r>
      <w:r w:rsidR="00222686" w:rsidRPr="00030005">
        <w:rPr>
          <w:rFonts w:ascii="Times New Roman" w:eastAsia="PMingLiU" w:hAnsi="Times New Roman" w:cs="Times New Roman"/>
          <w:sz w:val="24"/>
          <w:szCs w:val="24"/>
          <w:shd w:val="clear" w:color="auto" w:fill="FFFFFF"/>
        </w:rPr>
        <w:t>Техническо пред</w:t>
      </w:r>
      <w:r w:rsidR="00222686" w:rsidRPr="00030005">
        <w:rPr>
          <w:rFonts w:ascii="Times New Roman" w:eastAsia="PMingLiU" w:hAnsi="Times New Roman" w:cs="Times New Roman"/>
          <w:sz w:val="24"/>
          <w:szCs w:val="24"/>
        </w:rPr>
        <w:t>ложен</w:t>
      </w:r>
      <w:r w:rsidR="000103A1" w:rsidRPr="00030005">
        <w:rPr>
          <w:rFonts w:ascii="Times New Roman" w:eastAsia="PMingLiU" w:hAnsi="Times New Roman" w:cs="Times New Roman"/>
          <w:sz w:val="24"/>
          <w:szCs w:val="24"/>
        </w:rPr>
        <w:t>ие за изпълнение на поръчката</w:t>
      </w:r>
      <w:r w:rsidR="00222686" w:rsidRPr="00030005">
        <w:rPr>
          <w:rFonts w:ascii="Times New Roman" w:eastAsia="PMingLiU" w:hAnsi="Times New Roman" w:cs="Times New Roman"/>
          <w:sz w:val="24"/>
          <w:szCs w:val="24"/>
        </w:rPr>
        <w:t xml:space="preserve"> - </w:t>
      </w:r>
      <w:r w:rsidR="000103A1" w:rsidRPr="00030005">
        <w:rPr>
          <w:rFonts w:ascii="Times New Roman" w:eastAsia="PMingLiU" w:hAnsi="Times New Roman" w:cs="Times New Roman"/>
          <w:b/>
          <w:sz w:val="24"/>
          <w:szCs w:val="24"/>
        </w:rPr>
        <w:t>Образец №</w:t>
      </w:r>
      <w:r w:rsidR="00092CE5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F47AFC">
        <w:rPr>
          <w:rFonts w:ascii="Times New Roman" w:eastAsia="PMingLiU" w:hAnsi="Times New Roman" w:cs="Times New Roman"/>
          <w:b/>
          <w:sz w:val="24"/>
          <w:szCs w:val="24"/>
          <w:lang w:val="en-US"/>
        </w:rPr>
        <w:t>3</w:t>
      </w:r>
      <w:r w:rsidR="00222686" w:rsidRPr="00030005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222686" w:rsidRPr="00030005">
        <w:rPr>
          <w:rFonts w:ascii="Times New Roman" w:eastAsia="PMingLiU" w:hAnsi="Times New Roman" w:cs="Times New Roman"/>
          <w:b/>
          <w:sz w:val="24"/>
          <w:szCs w:val="24"/>
        </w:rPr>
        <w:t>оригинал/</w:t>
      </w:r>
      <w:r>
        <w:rPr>
          <w:rFonts w:ascii="Times New Roman" w:eastAsia="PMingLiU" w:hAnsi="Times New Roman" w:cs="Times New Roman"/>
          <w:b/>
          <w:sz w:val="24"/>
          <w:szCs w:val="24"/>
        </w:rPr>
        <w:t>;</w:t>
      </w:r>
    </w:p>
    <w:p w:rsidR="00222686" w:rsidRPr="00030005" w:rsidRDefault="00222686" w:rsidP="00030005">
      <w:pPr>
        <w:pStyle w:val="a6"/>
        <w:numPr>
          <w:ilvl w:val="0"/>
          <w:numId w:val="12"/>
        </w:numPr>
        <w:spacing w:before="0" w:after="0"/>
        <w:contextualSpacing/>
        <w:rPr>
          <w:b/>
          <w:szCs w:val="24"/>
        </w:rPr>
      </w:pPr>
      <w:r w:rsidRPr="00030005">
        <w:rPr>
          <w:szCs w:val="24"/>
        </w:rPr>
        <w:t>„Ценово предложение“</w:t>
      </w:r>
      <w:r w:rsidRPr="00030005">
        <w:rPr>
          <w:b/>
          <w:szCs w:val="24"/>
        </w:rPr>
        <w:t xml:space="preserve"> - Образец № </w:t>
      </w:r>
      <w:r w:rsidR="00F47AFC">
        <w:rPr>
          <w:b/>
          <w:szCs w:val="24"/>
          <w:lang w:val="en-US"/>
        </w:rPr>
        <w:t>4</w:t>
      </w:r>
      <w:r w:rsidRPr="00030005">
        <w:rPr>
          <w:b/>
          <w:szCs w:val="24"/>
        </w:rPr>
        <w:t xml:space="preserve"> /оригинал</w:t>
      </w:r>
      <w:r w:rsidR="00793FD7" w:rsidRPr="00030005">
        <w:rPr>
          <w:b/>
          <w:szCs w:val="24"/>
        </w:rPr>
        <w:t>/</w:t>
      </w:r>
      <w:r w:rsidR="00030005">
        <w:rPr>
          <w:b/>
          <w:szCs w:val="24"/>
        </w:rPr>
        <w:t>;</w:t>
      </w:r>
    </w:p>
    <w:p w:rsidR="00793FD7" w:rsidRPr="00030005" w:rsidRDefault="00763B98" w:rsidP="00030005">
      <w:pPr>
        <w:pStyle w:val="a6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0" w:after="0"/>
        <w:rPr>
          <w:rStyle w:val="FontStyle28"/>
          <w:sz w:val="24"/>
          <w:szCs w:val="24"/>
        </w:rPr>
      </w:pPr>
      <w:r>
        <w:rPr>
          <w:rStyle w:val="FontStyle28"/>
          <w:b w:val="0"/>
          <w:sz w:val="24"/>
          <w:szCs w:val="24"/>
          <w:lang w:val="en-US"/>
        </w:rPr>
        <w:t xml:space="preserve"> </w:t>
      </w:r>
      <w:r w:rsidR="00793FD7" w:rsidRPr="00030005">
        <w:rPr>
          <w:rStyle w:val="FontStyle28"/>
          <w:b w:val="0"/>
          <w:sz w:val="24"/>
          <w:szCs w:val="24"/>
        </w:rPr>
        <w:t>Декларация за съгласие за обработка на лични данни</w:t>
      </w:r>
      <w:r w:rsidR="00793FD7" w:rsidRPr="00030005">
        <w:rPr>
          <w:rStyle w:val="FontStyle28"/>
          <w:sz w:val="24"/>
          <w:szCs w:val="24"/>
        </w:rPr>
        <w:t xml:space="preserve"> – Образец № </w:t>
      </w:r>
      <w:r w:rsidR="00F47AFC">
        <w:rPr>
          <w:rStyle w:val="FontStyle28"/>
          <w:sz w:val="24"/>
          <w:szCs w:val="24"/>
          <w:lang w:val="en-US"/>
        </w:rPr>
        <w:t>6</w:t>
      </w:r>
    </w:p>
    <w:p w:rsidR="00CB73F0" w:rsidRDefault="00222686" w:rsidP="00030005">
      <w:pPr>
        <w:pStyle w:val="a6"/>
        <w:numPr>
          <w:ilvl w:val="0"/>
          <w:numId w:val="12"/>
        </w:numPr>
        <w:spacing w:before="0" w:after="100" w:afterAutospacing="1" w:line="276" w:lineRule="auto"/>
        <w:contextualSpacing/>
        <w:jc w:val="left"/>
        <w:rPr>
          <w:szCs w:val="24"/>
        </w:rPr>
      </w:pPr>
      <w:r w:rsidRPr="000103A1">
        <w:rPr>
          <w:szCs w:val="24"/>
        </w:rPr>
        <w:t>Други…</w:t>
      </w:r>
      <w:r w:rsidR="00030005">
        <w:rPr>
          <w:szCs w:val="24"/>
        </w:rPr>
        <w:t>………………………………………………………………………………</w:t>
      </w:r>
      <w:r w:rsidRPr="000103A1">
        <w:rPr>
          <w:szCs w:val="24"/>
        </w:rPr>
        <w:t>…</w:t>
      </w:r>
    </w:p>
    <w:p w:rsidR="00222686" w:rsidRDefault="00222686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CB73F0" w:rsidRPr="000103A1" w:rsidRDefault="00CB73F0" w:rsidP="00CB73F0">
      <w:pPr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  <w:r w:rsidRPr="000103A1">
        <w:rPr>
          <w:rFonts w:ascii="Times New Roman" w:hAnsi="Times New Roman" w:cs="Times New Roman"/>
          <w:sz w:val="24"/>
          <w:szCs w:val="24"/>
        </w:rPr>
        <w:t>:…………………</w:t>
      </w:r>
    </w:p>
    <w:p w:rsidR="00CB73F0" w:rsidRDefault="00CB73F0" w:rsidP="00CB7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103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103A1">
        <w:rPr>
          <w:rFonts w:ascii="Times New Roman" w:hAnsi="Times New Roman" w:cs="Times New Roman"/>
          <w:sz w:val="24"/>
          <w:szCs w:val="24"/>
        </w:rPr>
        <w:t>….............................</w:t>
      </w:r>
      <w:r w:rsidRPr="000103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CB73F0" w:rsidRPr="00CB73F0" w:rsidRDefault="00CB73F0" w:rsidP="00CB73F0">
      <w:pPr>
        <w:pStyle w:val="a6"/>
        <w:spacing w:before="0" w:after="100" w:afterAutospacing="1" w:line="276" w:lineRule="auto"/>
        <w:ind w:left="720"/>
        <w:contextualSpacing/>
        <w:jc w:val="left"/>
        <w:rPr>
          <w:szCs w:val="24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Default="00222686" w:rsidP="00222686">
      <w:pPr>
        <w:rPr>
          <w:rFonts w:ascii="Times New Roman" w:hAnsi="Times New Roman" w:cs="Times New Roman"/>
          <w:lang w:val="en-US"/>
        </w:rPr>
      </w:pPr>
    </w:p>
    <w:p w:rsidR="00A915A2" w:rsidRDefault="00A915A2" w:rsidP="00222686">
      <w:pPr>
        <w:rPr>
          <w:rFonts w:ascii="Times New Roman" w:hAnsi="Times New Roman" w:cs="Times New Roman"/>
        </w:rPr>
      </w:pPr>
    </w:p>
    <w:p w:rsidR="00092CE5" w:rsidRDefault="00092CE5" w:rsidP="00222686">
      <w:pPr>
        <w:rPr>
          <w:rFonts w:ascii="Times New Roman" w:hAnsi="Times New Roman" w:cs="Times New Roman"/>
        </w:rPr>
      </w:pPr>
    </w:p>
    <w:p w:rsidR="00092CE5" w:rsidRDefault="00092CE5" w:rsidP="00222686">
      <w:pPr>
        <w:rPr>
          <w:rFonts w:ascii="Times New Roman" w:hAnsi="Times New Roman" w:cs="Times New Roman"/>
          <w:lang w:val="en-US"/>
        </w:rPr>
      </w:pPr>
    </w:p>
    <w:p w:rsidR="00F47AFC" w:rsidRPr="00F47AFC" w:rsidRDefault="00F47AFC" w:rsidP="00222686">
      <w:pPr>
        <w:rPr>
          <w:rFonts w:ascii="Times New Roman" w:hAnsi="Times New Roman" w:cs="Times New Roman"/>
          <w:lang w:val="en-US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222686" w:rsidRPr="000103A1" w:rsidRDefault="00222686" w:rsidP="00222686">
      <w:pPr>
        <w:rPr>
          <w:rFonts w:ascii="Times New Roman" w:hAnsi="Times New Roman" w:cs="Times New Roman"/>
        </w:rPr>
      </w:pPr>
    </w:p>
    <w:p w:rsidR="00E91501" w:rsidRPr="000103A1" w:rsidRDefault="00E91501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F47A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</w:p>
    <w:p w:rsidR="00E91501" w:rsidRPr="000103A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5E3FC2" w:rsidRDefault="00E91501" w:rsidP="002A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 ЗА ИЗПЪЛНЕНИЕ НА ПОРЪЧКАТА</w:t>
      </w:r>
    </w:p>
    <w:p w:rsidR="00244414" w:rsidRPr="005E3FC2" w:rsidRDefault="00E91501" w:rsidP="00793F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5E3FC2" w:rsidRPr="005E3FC2" w:rsidRDefault="005E3FC2" w:rsidP="005E3FC2">
      <w:pPr>
        <w:pStyle w:val="NoSpacing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3FC2">
        <w:rPr>
          <w:rFonts w:ascii="Times New Roman" w:hAnsi="Times New Roman"/>
          <w:sz w:val="24"/>
          <w:szCs w:val="24"/>
          <w:lang w:eastAsia="ar-SA"/>
        </w:rPr>
        <w:t xml:space="preserve">по отношение </w:t>
      </w:r>
      <w:r w:rsidRPr="005E3FC2">
        <w:rPr>
          <w:rStyle w:val="FontStyle31"/>
          <w:b/>
          <w:sz w:val="24"/>
          <w:szCs w:val="24"/>
        </w:rPr>
        <w:t xml:space="preserve">: </w:t>
      </w:r>
      <w:r w:rsidR="00C4118B" w:rsidRPr="006F4F0C">
        <w:rPr>
          <w:rFonts w:ascii="Times New Roman" w:hAnsi="Times New Roman"/>
          <w:b/>
          <w:sz w:val="24"/>
          <w:szCs w:val="24"/>
        </w:rPr>
        <w:t>„Доставка</w:t>
      </w:r>
      <w:r w:rsidR="00C4118B" w:rsidRPr="006F4F0C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</w:t>
      </w:r>
      <w:r w:rsidR="002F5FAB">
        <w:rPr>
          <w:rFonts w:ascii="Times New Roman" w:hAnsi="Times New Roman"/>
          <w:b/>
          <w:spacing w:val="-1"/>
          <w:sz w:val="24"/>
          <w:szCs w:val="24"/>
        </w:rPr>
        <w:t>ДЛС Русалка</w:t>
      </w:r>
      <w:r w:rsidR="00C4118B" w:rsidRPr="006F4F0C">
        <w:rPr>
          <w:rFonts w:ascii="Times New Roman" w:hAnsi="Times New Roman"/>
          <w:b/>
          <w:spacing w:val="-1"/>
          <w:sz w:val="24"/>
          <w:szCs w:val="24"/>
        </w:rPr>
        <w:t>“</w:t>
      </w:r>
      <w:r w:rsidRPr="005E3FC2">
        <w:rPr>
          <w:rStyle w:val="FontStyle28"/>
          <w:b w:val="0"/>
          <w:sz w:val="24"/>
          <w:szCs w:val="24"/>
        </w:rPr>
        <w:t xml:space="preserve">, </w:t>
      </w:r>
    </w:p>
    <w:p w:rsidR="00E91501" w:rsidRPr="000103A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18B" w:rsidRPr="000103A1" w:rsidRDefault="00C4118B" w:rsidP="00C4118B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C4118B" w:rsidRPr="000103A1" w:rsidRDefault="00C4118B" w:rsidP="00C4118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C4118B" w:rsidRPr="000103A1" w:rsidRDefault="00C4118B" w:rsidP="00C4118B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C4118B" w:rsidRPr="000103A1" w:rsidRDefault="00C4118B" w:rsidP="00C4118B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C4118B" w:rsidRDefault="00C4118B" w:rsidP="00C4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C4118B" w:rsidRDefault="00C4118B" w:rsidP="00C4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18B" w:rsidRDefault="00C4118B" w:rsidP="00C41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18B" w:rsidRPr="000103A1" w:rsidRDefault="00C4118B" w:rsidP="00C41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ДИРЕКТОР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4118B" w:rsidRPr="000103A1" w:rsidRDefault="00C4118B" w:rsidP="00C4118B">
      <w:pPr>
        <w:rPr>
          <w:rFonts w:ascii="Times New Roman" w:hAnsi="Times New Roman" w:cs="Times New Roman"/>
          <w:sz w:val="24"/>
          <w:szCs w:val="24"/>
        </w:rPr>
      </w:pPr>
    </w:p>
    <w:p w:rsidR="00C4118B" w:rsidRPr="000103A1" w:rsidRDefault="00C4118B" w:rsidP="00C4118B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C4118B" w:rsidRPr="000103A1" w:rsidRDefault="00C4118B" w:rsidP="00C4118B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1.Срок за изпълнение на поръчката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36 /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шест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месеца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 начален момент,</w:t>
      </w:r>
      <w:r w:rsidR="00A915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договора.</w:t>
      </w:r>
    </w:p>
    <w:p w:rsidR="00C4118B" w:rsidRPr="000103A1" w:rsidRDefault="00C4118B" w:rsidP="00C411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до ………… работни дни/не повече от три работни дни/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от получаване на заявката, а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спешност – в рамките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първия работен ден, следващ деня на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получаване на заявката.</w:t>
      </w:r>
    </w:p>
    <w:p w:rsidR="00C4118B" w:rsidRPr="00730F16" w:rsidRDefault="00C4118B" w:rsidP="00C4118B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F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</w:t>
      </w:r>
      <w:r w:rsidRPr="00730F16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730F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т.VI </w:t>
      </w:r>
      <w:r w:rsidRPr="00730F16">
        <w:rPr>
          <w:rFonts w:ascii="Times New Roman" w:eastAsia="Times New Roman" w:hAnsi="Times New Roman" w:cs="Times New Roman"/>
          <w:i/>
          <w:sz w:val="24"/>
          <w:szCs w:val="24"/>
        </w:rPr>
        <w:t>от указанията на  Възложителя.</w:t>
      </w:r>
    </w:p>
    <w:p w:rsidR="00C4118B" w:rsidRPr="000103A1" w:rsidRDefault="00C4118B" w:rsidP="00C4118B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C4118B" w:rsidRPr="000103A1" w:rsidRDefault="00C4118B" w:rsidP="00C4118B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18B" w:rsidRPr="000103A1" w:rsidRDefault="00C4118B" w:rsidP="00C4118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ДЕКЛАРИРАМ:</w:t>
      </w:r>
    </w:p>
    <w:p w:rsidR="00C4118B" w:rsidRPr="000103A1" w:rsidRDefault="00C4118B" w:rsidP="00C4118B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18B" w:rsidRPr="000103A1" w:rsidRDefault="00C4118B" w:rsidP="00C41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4118B" w:rsidRPr="000103A1" w:rsidRDefault="00C4118B" w:rsidP="00C4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C4118B" w:rsidRPr="000103A1" w:rsidRDefault="00C4118B" w:rsidP="00C4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C4118B" w:rsidRPr="000103A1" w:rsidRDefault="00C4118B" w:rsidP="00C41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="00A915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103A1">
        <w:rPr>
          <w:rFonts w:ascii="Times New Roman" w:hAnsi="Times New Roman" w:cs="Times New Roman"/>
          <w:sz w:val="24"/>
          <w:szCs w:val="24"/>
        </w:rPr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C4118B" w:rsidRPr="000103A1" w:rsidRDefault="00C4118B" w:rsidP="00C4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C4118B" w:rsidRPr="000103A1" w:rsidRDefault="00C4118B" w:rsidP="00C4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C4118B" w:rsidRPr="000103A1" w:rsidRDefault="00C4118B" w:rsidP="00C4118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 w:cs="Times New Roman"/>
          <w:sz w:val="24"/>
          <w:szCs w:val="24"/>
        </w:rPr>
        <w:t xml:space="preserve"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</w:t>
      </w:r>
    </w:p>
    <w:p w:rsidR="00E91501" w:rsidRPr="000103A1" w:rsidRDefault="00E91501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91501" w:rsidRPr="005E3FC2" w:rsidRDefault="00E91501" w:rsidP="00997454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II.Специфични изисквания за копирната хартия формат А3 и А4, </w:t>
      </w:r>
      <w:r w:rsidRPr="005E3FC2">
        <w:rPr>
          <w:rFonts w:ascii="Times New Roman" w:hAnsi="Times New Roman" w:cs="Times New Roman"/>
          <w:sz w:val="24"/>
          <w:szCs w:val="24"/>
        </w:rPr>
        <w:t xml:space="preserve">вписана като артикул  в таблицата  от техническата спецификация, </w:t>
      </w: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ще отговаря на следните изисквания:</w:t>
      </w:r>
    </w:p>
    <w:p w:rsidR="00E91501" w:rsidRPr="005E3FC2" w:rsidRDefault="00E91501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FC2">
        <w:rPr>
          <w:rFonts w:ascii="Times New Roman" w:hAnsi="Times New Roman" w:cs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E91501" w:rsidRDefault="00E91501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FC2">
        <w:rPr>
          <w:rFonts w:ascii="Times New Roman" w:hAnsi="Times New Roman" w:cs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tbl>
      <w:tblPr>
        <w:tblW w:w="966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7824"/>
        <w:gridCol w:w="1276"/>
      </w:tblGrid>
      <w:tr w:rsidR="009B5765" w:rsidRPr="008818FC" w:rsidTr="008A76D8">
        <w:trPr>
          <w:trHeight w:val="5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65" w:rsidRPr="008818FC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65" w:rsidRPr="008818FC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65" w:rsidRPr="008818FC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Мярка</w:t>
            </w:r>
          </w:p>
        </w:tc>
      </w:tr>
      <w:tr w:rsidR="009B5765" w:rsidRPr="009F4CFA" w:rsidTr="009B5765">
        <w:trPr>
          <w:trHeight w:val="7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Копирна хартия А4, 210х297мм 80 гр/м2 Клас :  А Белота : 165 или повече , непрозрачност 94.3+_0.7., маса на единица площ 80.9+_0.30, степен на белота-100.1+_0.70, съдържание на влага 4.9+_0.2 /500бр в пакет по 5бр. В кашон/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кашон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Копирна хартия А 3 297/420мм 80 гр/м2 Клас :  А Белота : 165 или повече  непрозрачност 94.3+_0.7., маса на единица площ 80.9+_0.30, степен на белота-100.1+_0.70, съдържание на влага 4.9+_0.2 /500бр. В пакет/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Карирана хартия 100л в пакет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Картон цветен А4, 210x297 mm, 160 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гр.,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/ 50 бр. в опаковка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Папка с прозрачно лице - PVC, формат А4, цветен гръб, перфорация за поставяне в класьор, с етикет за надписване / 50 бр. в пакет / - цвят зелен, син, черен, бял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Папки джоб А4 кристал - прозрачни с перфорация /100 бр. в пакет/ 40 микрона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Телбод машинка – от 20 - 25 листа, среден, р-р 24/6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Антителбод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Телчета за телбод (24/6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)-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минимум 1000 бр. в опаковка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Телчета за телбод (10/4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)-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минимум 1000 бр. в опаковка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Перфоратор – метален, с ограничител от 20 -  30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Ножица закалена стомана –  дължина 21 см, ергономична пластмасова дръжка с гумирано покритие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Макетен нож - Размер 18 мм.Заключващ механизъм, метален водач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Тиксо – безцветно, размер 19/33 мм /4бр.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опаковка/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Тиксо – безцветно, размер 48/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мм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 6 бр.в опаковка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опаковка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29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Лепило – сухо, 20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Лепило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течно с тампон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30мл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– лента, дължина минимум 4,2 mm х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с разредител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химикалка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Тампон за печат 50/90 мм метален корпус с капак, ненаместилен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Тампонно мастило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водна основа 25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мл.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Различни цветове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Автоматичен кръгъл печат с кръгло капаче,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40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Преносим джобен печат с диаметър 40мм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Пластмасова прозрачна линия 30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Пластмасова прозрачна линия 50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Гума – от естествен каучук, комбинирана за молив и химикал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Карфици/показалци/ за коркова дъска- Стоманени, с пластмасова глава, различни цветове. Опаковка 100бр в кутия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Метални кабъри - изработени от метал, нитовани за висока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 якост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на забиване, кръгла форма, метален цвят.Опаковка 50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р.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кутия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Химикал, еднократен, син, с тънък писец,  грип зона за захващане,дебелина на линията 0,7 мм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различни цветове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Фотохартия А4, 210х297мм, 260гр/м2, 100листа в пакет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пакет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молив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НВ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Текст маркер, скосен връх –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различни цветове, с дебелина на линията 1-6мм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Перманентен маркер с объл връх – различни цветове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Термо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фолио ламиниращо 65х95мм 125микрона, опаковка 100бр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 Flash памет, 16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 Flash памет, 32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CD-R 700 MB /25 бр. в опаковка/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Дискети /10 бр. в опаковка/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Калкулатор настолен – 12 разряден,  с чупещ дисплей и двойно захранване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Батерия AAA. алкална, 1,5V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Батерия AA. алкална, 1,5V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Класьор 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PVC  -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гръб 8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Класьор PVC - гръб 5 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см.,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Клипборд А5, без капак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Дневник за 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ЕДСД  вх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./изх. /2000 записа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Ролка касова термо 57мм,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 2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/12бр пакет/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Паус хартия А4 210х297, 100 листа в пакет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Тетрадки А5 с меки корици -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листа с редова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Тетрадки А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с меки корици -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0листа с редова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Тетрадки А4  с твърди корици шр офс.спир - 100листа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С 6 СЗЛ/Л бели /100 бр. в пакет/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С 5 СЗЛ/Л бели /100 бр. в пакет/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В 4 СЗЛ/Л бели /50 бр. в пакет/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Самозалепващи се листчета, различни цветове, размер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мм х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мм, /3 бр. х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00 листа в опаковка/,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PVC самозалепващи се индекси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 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маркиране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,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размер 45 мм х 12 мм /125 бр. минимум в опаковка/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  <w:tr w:rsidR="009B5765" w:rsidRPr="009F4CFA" w:rsidTr="009B5765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Хартиени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самозалепващи се индекси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 маркиране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, размер 50 мм х 20 мм /150 бр. минимум  в опаковка/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765" w:rsidRPr="009F4CFA" w:rsidRDefault="009B5765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</w:tr>
    </w:tbl>
    <w:p w:rsidR="009B5765" w:rsidRDefault="009B5765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6D8" w:rsidRDefault="008A76D8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</w:t>
      </w:r>
      <w:r w:rsidR="00C4118B">
        <w:rPr>
          <w:rFonts w:ascii="Times New Roman" w:eastAsia="Times New Roman" w:hAnsi="Times New Roman" w:cs="Times New Roman"/>
          <w:spacing w:val="-4"/>
          <w:sz w:val="24"/>
          <w:szCs w:val="24"/>
        </w:rPr>
        <w:t>…</w:t>
      </w:r>
      <w:r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…….201</w:t>
      </w:r>
      <w:r w:rsidR="00A26F48"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</w:t>
      </w:r>
      <w:r w:rsidR="00C411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печат</w:t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3637AF" w:rsidRPr="00E9470F" w:rsidRDefault="003637AF" w:rsidP="003637AF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947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:rsidR="003637AF" w:rsidRPr="000103A1" w:rsidRDefault="003637AF" w:rsidP="00363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637AF" w:rsidRPr="000103A1" w:rsidRDefault="003637AF" w:rsidP="00363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637AF" w:rsidRPr="000103A1" w:rsidRDefault="003637AF" w:rsidP="003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3637AF" w:rsidRPr="000103A1" w:rsidRDefault="003637AF" w:rsidP="003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C3A">
        <w:rPr>
          <w:rStyle w:val="81"/>
          <w:b/>
          <w:noProof/>
          <w:sz w:val="24"/>
          <w:szCs w:val="24"/>
        </w:rPr>
        <w:t xml:space="preserve"> </w:t>
      </w:r>
      <w:r w:rsidRPr="006F4F0C">
        <w:rPr>
          <w:rFonts w:ascii="Times New Roman" w:hAnsi="Times New Roman" w:cs="Times New Roman"/>
          <w:b/>
          <w:sz w:val="24"/>
          <w:szCs w:val="24"/>
        </w:rPr>
        <w:t>„Доставка</w:t>
      </w:r>
      <w:r w:rsidRPr="006F4F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</w:t>
      </w:r>
      <w:r w:rsidR="002F5FAB">
        <w:rPr>
          <w:rFonts w:ascii="Times New Roman" w:hAnsi="Times New Roman" w:cs="Times New Roman"/>
          <w:b/>
          <w:spacing w:val="-1"/>
          <w:sz w:val="24"/>
          <w:szCs w:val="24"/>
        </w:rPr>
        <w:t>ДЛС Русалка</w:t>
      </w:r>
      <w:r w:rsidRPr="006F4F0C">
        <w:rPr>
          <w:rFonts w:ascii="Times New Roman" w:hAnsi="Times New Roman" w:cs="Times New Roman"/>
          <w:b/>
          <w:spacing w:val="-1"/>
          <w:sz w:val="24"/>
          <w:szCs w:val="24"/>
        </w:rPr>
        <w:t>“</w:t>
      </w:r>
      <w:r w:rsidRPr="002C6C3A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7AF" w:rsidRPr="000103A1" w:rsidRDefault="003637AF" w:rsidP="003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3637AF" w:rsidRPr="000103A1" w:rsidRDefault="003637AF" w:rsidP="003637A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3637AF" w:rsidRPr="000103A1" w:rsidRDefault="003637AF" w:rsidP="003637AF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3637AF" w:rsidRPr="000103A1" w:rsidRDefault="003637AF" w:rsidP="003637AF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3637AF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3637AF" w:rsidRPr="000103A1" w:rsidRDefault="003637AF" w:rsidP="003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0103A1" w:rsidRDefault="003637AF" w:rsidP="00363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УВАЖАЕМ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ОСПОДИН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ДИРЕКТОР,</w:t>
      </w:r>
    </w:p>
    <w:p w:rsidR="003637AF" w:rsidRPr="000103A1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7AF" w:rsidRPr="000103A1" w:rsidRDefault="003637AF" w:rsidP="003637AF">
      <w:pPr>
        <w:pStyle w:val="NoSpacing2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Pr="006F4F0C">
        <w:rPr>
          <w:rFonts w:ascii="Times New Roman" w:hAnsi="Times New Roman"/>
          <w:b/>
          <w:sz w:val="24"/>
          <w:szCs w:val="24"/>
        </w:rPr>
        <w:t>„Доставка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</w:t>
      </w:r>
      <w:r w:rsidR="002F5FAB">
        <w:rPr>
          <w:rFonts w:ascii="Times New Roman" w:hAnsi="Times New Roman"/>
          <w:b/>
          <w:spacing w:val="-1"/>
          <w:sz w:val="24"/>
          <w:szCs w:val="24"/>
        </w:rPr>
        <w:t>ДЛС Русалка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3637AF" w:rsidRPr="000103A1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637AF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103"/>
        <w:gridCol w:w="992"/>
        <w:gridCol w:w="1276"/>
        <w:gridCol w:w="1276"/>
        <w:gridCol w:w="1276"/>
      </w:tblGrid>
      <w:tr w:rsidR="008818FC" w:rsidRPr="008818FC" w:rsidTr="0048233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81" w:rsidRPr="008818FC" w:rsidRDefault="00687781" w:rsidP="0048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781" w:rsidRPr="008818FC" w:rsidRDefault="00687781" w:rsidP="0048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1" w:rsidRPr="008818FC" w:rsidRDefault="00687781" w:rsidP="0048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1" w:rsidRPr="008818FC" w:rsidRDefault="00687781" w:rsidP="0048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Прогнозно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1" w:rsidRPr="008818FC" w:rsidRDefault="00687781" w:rsidP="0048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Предложена единична цена без ДДС в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1" w:rsidRPr="008818FC" w:rsidRDefault="00687781" w:rsidP="0048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Предложена обща стойност в лв. без ДДС</w:t>
            </w:r>
          </w:p>
          <w:p w:rsidR="00687781" w:rsidRPr="008818FC" w:rsidRDefault="00687781" w:rsidP="0048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/колона 4 х колона 5/</w:t>
            </w:r>
          </w:p>
        </w:tc>
      </w:tr>
      <w:tr w:rsidR="008818FC" w:rsidRPr="009F4CFA" w:rsidTr="00D677B0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781" w:rsidRPr="009F4CFA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781" w:rsidRPr="009F4CFA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781" w:rsidRPr="009F4CFA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7781" w:rsidRPr="009F4CFA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7781" w:rsidRPr="009F4CFA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7781" w:rsidRPr="009F4CFA" w:rsidRDefault="00687781" w:rsidP="006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Копирна хартия А4, 210х297мм 80 гр/м2 Клас :  А Белота : 165 или повече , непрозрачност 94.3+_0.7., маса на единица площ 80.9+_0.30, степен на белота-100.1+_0.70, съдържание на влага 4.9+_0.2 /500бр в пакет по 5бр. В кашон/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кашон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A22382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4CFA">
              <w:rPr>
                <w:rFonts w:ascii="Times New Roman" w:hAnsi="Times New Roman" w:cs="Times New Roman"/>
                <w:b/>
                <w:bCs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Копирна хартия А 3 297/420мм 80 гр/м2 Клас :  А Белота : 165 или повече  непрозрачност 94.3+_0.7., маса на единица площ 80.9+_0.30, степен на белота-100.1+_0.70, съдържание на влага 4.9+_0.2 /500бр. В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960989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4CFA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5E7" w:rsidRPr="009F4CFA" w:rsidRDefault="00DD25E7" w:rsidP="009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Карирана хартия 100л в 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960989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4CFA"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Картон цветен А4, 210x297 mm, 160 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гр.,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/ 50 бр. в опаковка 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B4E05" w:rsidP="008A76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Папка с прозрачно лице - PVC, формат А4, цветен гръб, перфорация за поставяне в класьор, с етикет за надписване / 50 бр. в пакет / - цвят зелен, син, черен, бял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Папки джоб А4 кристал - прозрачни с перфорация /100 бр. в пакет/ 40 микрона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757B20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Телбод машинка – от 20 - 25 листа, среден, р-р 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Антителбод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Телчета за телбод (24/6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)-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минимум 1000 бр. в опаковка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7C2273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Телчета за телбод (10/4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)-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минимум 1000 бр. в опаковка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7C2273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Перфоратор – метален, с ограничител от 20 -  30 листа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1A7D33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Ножица закалена стомана –  дължина 21 см, ергономична пластмасова дръжка с гумирано покритие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Макетен нож - Размер 18 мм.Заключващ механизъм, метален водач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1A7D33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7C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Тиксо – безцветно, размер 19/33 мм /4бр. </w:t>
            </w:r>
            <w:r w:rsidR="007C2273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опаковка/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7C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Тиксо – безцветно, размер 48/</w:t>
            </w:r>
            <w:r w:rsidR="007C2273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мм</w:t>
            </w:r>
            <w:r w:rsidR="007C2273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 6 бр.в опаковка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7C2273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Лепило – сухо, 20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7C2273" w:rsidP="007C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Лепило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течно с тампон</w:t>
            </w:r>
            <w:r w:rsidR="00DD25E7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30мл</w:t>
            </w:r>
            <w:r w:rsidR="00DD25E7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7C2273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– лента, дължина минимум 4,2 mm х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2E3FE0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с разредител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Коректор химикалка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2E3FE0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Тампон за печат 50/90 мм метален корпус с капак, ненаместилен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2E3FE0" w:rsidP="002E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Тампонно мастило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водна основа 25</w:t>
            </w:r>
            <w:r w:rsidR="00DD25E7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мл.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Различни цветове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2E3FE0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2E3FE0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Автоматичен кръгъл печат с кръгло капаче,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40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2E3FE0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2E3FE0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FE0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FE0" w:rsidRPr="009F4CFA" w:rsidRDefault="009F4CFA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FE0" w:rsidRPr="009F4CFA" w:rsidRDefault="002E3FE0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Преносим джобен печат с диаметър 40мм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FE0" w:rsidRPr="009F4CFA" w:rsidRDefault="002E3FE0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E0" w:rsidRPr="009F4CFA" w:rsidRDefault="002E3FE0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E0" w:rsidRPr="009F4CFA" w:rsidRDefault="002E3FE0" w:rsidP="008A7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E0" w:rsidRPr="009F4CFA" w:rsidRDefault="002E3FE0" w:rsidP="008A7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9F4CFA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Пластмасова прозрачна линия 30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9F4CFA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Пластмасова прозрачна линия 50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9F4CFA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Гума – от естествен каучук, комбинирана за молив и химикал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1A7D33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9F4CFA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Карфици/показалци/ за коркова дъска- Стоманени, с пластмасова глава, различни цветове. Опаковка 100бр в кутия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9F4CFA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7C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Метални кабъри - изработени от метал, нитовани за висока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 якост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на забиване, кръгла форма, метален цвят.Опаковка 50</w:t>
            </w:r>
            <w:r w:rsidR="007C2273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р. </w:t>
            </w:r>
            <w:r w:rsidR="007C2273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кутия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7C2273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E7" w:rsidRPr="009F4CFA" w:rsidTr="008A76D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9F4CFA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E7" w:rsidRPr="009F4CFA" w:rsidRDefault="00DD25E7" w:rsidP="00DD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Химикал, еднократен, син, с тънък писец,  грип зона за захващане,дебелина на линията 0,7 мм</w:t>
            </w:r>
            <w:r w:rsidR="001A7D33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различни цветове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E7" w:rsidRPr="009F4CFA" w:rsidRDefault="00DD25E7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1A7D33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7" w:rsidRPr="009F4CFA" w:rsidRDefault="00DD25E7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CFA" w:rsidRPr="009F4CFA" w:rsidRDefault="009F4CFA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Фотохартия А4, 210х297мм, 260гр/м2, 100листа в 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8A76D8" w:rsidP="009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Молив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9F4CFA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F4CFA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НВ</w:t>
            </w:r>
            <w:r w:rsidR="009F4CFA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 </w:t>
            </w:r>
            <w:r w:rsidR="009F4CFA"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CFA" w:rsidRPr="009F4CFA" w:rsidRDefault="009F4CFA" w:rsidP="0054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Текст маркер, скосен връх –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различни цветове, с дебелина на линията 1-6мм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54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54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54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Перманентен тънкописец, черен, размер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54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Перманентен маркер с объл връх – различни цветове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F0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Термо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фолио ламиниращо 65х95мм 125микрона, опаковка 100бр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F0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 Flash памет, 16 GB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F0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 Flash памет, 32 GB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F0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CD-R 700 MB /25 бр. в опаковка/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F0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Дискети /10 бр. в опаковка/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Калкулатор настолен – 12 разряден,  с чупещ дисплей и двойно захранване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CFA" w:rsidRPr="009F4CFA" w:rsidRDefault="009F4CFA" w:rsidP="001D7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Батерия AAA. алкална, 1,5V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CFA" w:rsidRPr="009F4CFA" w:rsidRDefault="009F4CFA" w:rsidP="001D70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Батерия AA. алкална, 1,5V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5D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Класьор 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PVC  -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гръб 8 см.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Класьор PVC - гръб 5 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см.,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Клипборд А5, без капак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Дневник за 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ЕДСД  вх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./изх. /2000 записа 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Ролка касова термо 57мм,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 2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/12бр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Паус хартия А4 210х297, 100 листа в 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Тетрадки А5 с меки корици -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листа с редова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Тетрадки А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с меки корици -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0листа с редова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Тетрадки А4  с твърди корици шр офс.спир - 100листа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С 6 СЗЛ/Л бели /100 бр. в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С 5 СЗЛ/Л бели /100 бр. в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Пликове, формат В 4 СЗЛ/Л бели /50 бр. в пакет/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Самозалепващи се листчета, различни цветове, размер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мм х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мм, /3 бр. х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00 листа в опаковка/,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PVC самозалепващи се индекси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 </w:t>
            </w:r>
            <w:proofErr w:type="gramStart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маркиране 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,</w:t>
            </w:r>
            <w:proofErr w:type="gramEnd"/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размер 45 мм х 12 мм /125 бр. минимум в опаковка/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8A76D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19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A" w:rsidRPr="009F4CFA" w:rsidRDefault="009F4CFA" w:rsidP="0024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Хартиени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самозалепващи се индекси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 маркиране</w:t>
            </w: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, размер 50 мм х 20 мм /150 бр. минимум  в опаковка/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FA" w:rsidRPr="009F4CFA" w:rsidRDefault="009F4CFA" w:rsidP="008A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F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опаковка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FA" w:rsidRPr="009F4CFA" w:rsidRDefault="009F4CFA" w:rsidP="008A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CFA" w:rsidRPr="009F4CFA" w:rsidTr="00A2238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CFA" w:rsidRPr="009F4CFA" w:rsidRDefault="009F4CFA" w:rsidP="00DD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CFA" w:rsidRPr="009F4CFA" w:rsidRDefault="009F4CFA" w:rsidP="00D6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FA">
              <w:rPr>
                <w:rFonts w:ascii="Times New Roman" w:hAnsi="Times New Roman" w:cs="Times New Roman"/>
                <w:sz w:val="28"/>
                <w:szCs w:val="28"/>
              </w:rPr>
              <w:t>ОБЩО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CFA" w:rsidRPr="009F4CFA" w:rsidRDefault="009F4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687781" w:rsidRPr="009F4CFA" w:rsidRDefault="00687781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5A2" w:rsidRDefault="003637AF" w:rsidP="00A91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F4CFA">
        <w:rPr>
          <w:rFonts w:ascii="Times New Roman" w:eastAsia="Times New Roman" w:hAnsi="Times New Roman" w:cs="Times New Roman"/>
          <w:sz w:val="24"/>
          <w:szCs w:val="24"/>
        </w:rPr>
        <w:tab/>
      </w:r>
      <w:r w:rsidRPr="009F4CF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 цена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, образувана от сбора на общите стойности на всички видове артикули в колона 6: </w:t>
      </w:r>
      <w:r w:rsidRPr="009F4CF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………………………………………………..лв. без ДДС. /цифром и словом/.</w:t>
      </w:r>
      <w:r w:rsidR="00D043DD" w:rsidRPr="009F4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4C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Изписаната с цифри обща стойност на предложението трябва да съответства на изписаната с думи.</w:t>
      </w:r>
    </w:p>
    <w:p w:rsidR="009B5765" w:rsidRPr="00261E83" w:rsidRDefault="009B5765" w:rsidP="009B5765">
      <w:pPr>
        <w:pStyle w:val="ac"/>
        <w:spacing w:after="0"/>
        <w:ind w:left="-142" w:firstLine="568"/>
        <w:jc w:val="both"/>
        <w:rPr>
          <w:i/>
        </w:rPr>
      </w:pPr>
      <w:r w:rsidRPr="00261E83">
        <w:rPr>
          <w:i/>
          <w:u w:val="single"/>
        </w:rPr>
        <w:t>Забележка:</w:t>
      </w:r>
      <w:r w:rsidRPr="00261E83">
        <w:rPr>
          <w:i/>
        </w:rPr>
        <w:t xml:space="preserve"> Предложената обща цена не следва да надвишава </w:t>
      </w:r>
      <w:r>
        <w:rPr>
          <w:i/>
        </w:rPr>
        <w:t>3600</w:t>
      </w:r>
      <w:r w:rsidRPr="00261E83">
        <w:rPr>
          <w:i/>
        </w:rPr>
        <w:t>.00 лв. без ДДС, в противен случай – участникът се отстранява.</w:t>
      </w:r>
    </w:p>
    <w:p w:rsidR="009B5765" w:rsidRPr="009F4CFA" w:rsidRDefault="009B5765" w:rsidP="00A91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</w:p>
    <w:p w:rsidR="00A915A2" w:rsidRPr="009F4CFA" w:rsidRDefault="003637AF" w:rsidP="00A91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</w:pPr>
      <w:r w:rsidRPr="009F4CF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Посочените цени включват всички разходи по изпълнение на обществената поръчка, включително доставка до административната сграда на Възложителя, находяща се на адрес: </w:t>
      </w:r>
      <w:r w:rsidR="002F5FAB" w:rsidRPr="009F4CF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гр.Априлци, ул.Търговска №</w:t>
      </w:r>
      <w:r w:rsidR="009B576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2F5FAB" w:rsidRPr="009F4CF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6 </w:t>
      </w:r>
      <w:r w:rsidRPr="009F4CF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и не подлежат на промяна.</w:t>
      </w:r>
    </w:p>
    <w:p w:rsidR="00A915A2" w:rsidRPr="009F4CFA" w:rsidRDefault="00A915A2" w:rsidP="00A91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</w:p>
    <w:p w:rsidR="003637AF" w:rsidRPr="009F4CFA" w:rsidRDefault="003637AF" w:rsidP="00A91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zh-CN"/>
        </w:rPr>
      </w:pPr>
      <w:r w:rsidRPr="009F4C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Забележка: Всички предложени цени</w:t>
      </w:r>
      <w:r w:rsidRPr="009F4CF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zh-CN"/>
        </w:rPr>
        <w:t xml:space="preserve"> следва да бъдат посочени в български лева, закръглени с точност до втория знак на десетичната запетая.</w:t>
      </w:r>
    </w:p>
    <w:p w:rsidR="003637AF" w:rsidRPr="009F4CFA" w:rsidRDefault="003637AF" w:rsidP="003637AF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33F" w:rsidRPr="00FD0AB4" w:rsidRDefault="0048233F" w:rsidP="0048233F">
      <w:pPr>
        <w:pStyle w:val="ac"/>
        <w:spacing w:after="0"/>
        <w:ind w:left="-142" w:firstLine="568"/>
        <w:jc w:val="both"/>
      </w:pPr>
      <w:r w:rsidRPr="00FD0AB4">
        <w:t xml:space="preserve">Съгласен съм да доставям на Възложителя и други </w:t>
      </w:r>
      <w:r>
        <w:t>канцеларски и консумативи</w:t>
      </w:r>
      <w:r w:rsidR="009B5765">
        <w:rPr>
          <w:bCs/>
          <w:iCs/>
          <w:color w:val="000000"/>
          <w:lang w:val="en-US"/>
        </w:rPr>
        <w:t>(</w:t>
      </w:r>
      <w:r w:rsidR="009B5765">
        <w:rPr>
          <w:bCs/>
          <w:iCs/>
          <w:color w:val="000000"/>
        </w:rPr>
        <w:t>извън списъка по чл.12,ал.1, т.1 от ЗОП</w:t>
      </w:r>
      <w:r w:rsidR="009B5765">
        <w:rPr>
          <w:bCs/>
          <w:iCs/>
          <w:color w:val="000000"/>
          <w:lang w:val="en-US"/>
        </w:rPr>
        <w:t>)</w:t>
      </w:r>
      <w:r w:rsidRPr="00FD0AB4">
        <w:t xml:space="preserve">, които не са включени в Техническата спецификация и Ценовото предложение, при възникнала необходимост и подадена писмена заявка. Ще доставям същите при условия и срокове на настоящата поръчка, </w:t>
      </w:r>
      <w:r w:rsidRPr="00FD0AB4">
        <w:rPr>
          <w:b/>
        </w:rPr>
        <w:t>с ……… % (не по-малко от 10%) търговска отстъпка от актуални цени</w:t>
      </w:r>
      <w:r w:rsidRPr="00FD0AB4">
        <w:t xml:space="preserve"> съгласно действащите ни ценови листи към момента на заявката, съобразени с пазарните цени. Предложеният процент търговска отстъпка е непроменен за целия срок на действие на договора.</w:t>
      </w:r>
    </w:p>
    <w:p w:rsidR="0048233F" w:rsidRPr="00FD0AB4" w:rsidRDefault="0048233F" w:rsidP="0048233F">
      <w:pPr>
        <w:pStyle w:val="ac"/>
        <w:spacing w:after="0"/>
        <w:ind w:left="-142" w:firstLine="568"/>
        <w:jc w:val="both"/>
        <w:rPr>
          <w:i/>
        </w:rPr>
      </w:pPr>
      <w:r w:rsidRPr="00FD0AB4">
        <w:rPr>
          <w:i/>
          <w:u w:val="single"/>
        </w:rPr>
        <w:t>Забележка:</w:t>
      </w:r>
      <w:r w:rsidRPr="00FD0AB4">
        <w:rPr>
          <w:i/>
        </w:rPr>
        <w:t xml:space="preserve"> Стойността на заявените по реда на тази точка </w:t>
      </w:r>
      <w:r>
        <w:rPr>
          <w:i/>
        </w:rPr>
        <w:t>канцеларски материали</w:t>
      </w:r>
      <w:r w:rsidRPr="00FD0AB4">
        <w:rPr>
          <w:i/>
        </w:rPr>
        <w:t>, които не са включени в Техническата спецификация и Ценовото предложение, не може да надвишава 10% от стойността на сключения договор.</w:t>
      </w:r>
    </w:p>
    <w:p w:rsidR="003637AF" w:rsidRPr="009F4CF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8FC" w:rsidRPr="009F4CFA" w:rsidRDefault="008818FC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8FC" w:rsidRPr="009F4CFA" w:rsidRDefault="008818FC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9F4CF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AF" w:rsidRPr="009F4CFA" w:rsidRDefault="003637AF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ab/>
      </w:r>
      <w:r w:rsidRPr="009F4CFA">
        <w:rPr>
          <w:rFonts w:ascii="Times New Roman" w:eastAsia="Times New Roman" w:hAnsi="Times New Roman" w:cs="Times New Roman"/>
          <w:sz w:val="24"/>
          <w:szCs w:val="24"/>
        </w:rPr>
        <w:tab/>
      </w:r>
      <w:r w:rsidRPr="009F4CFA">
        <w:rPr>
          <w:rFonts w:ascii="Times New Roman" w:eastAsia="Times New Roman" w:hAnsi="Times New Roman" w:cs="Times New Roman"/>
          <w:sz w:val="24"/>
          <w:szCs w:val="24"/>
        </w:rPr>
        <w:tab/>
      </w:r>
      <w:r w:rsidRPr="009F4CFA">
        <w:rPr>
          <w:rFonts w:ascii="Times New Roman" w:eastAsia="Times New Roman" w:hAnsi="Times New Roman" w:cs="Times New Roman"/>
          <w:sz w:val="24"/>
          <w:szCs w:val="24"/>
        </w:rPr>
        <w:tab/>
        <w:t>Подпис и печат: …………………………</w:t>
      </w:r>
    </w:p>
    <w:p w:rsidR="00CB73F0" w:rsidRPr="009F4CFA" w:rsidRDefault="00CB73F0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3F0" w:rsidRPr="009F4CFA" w:rsidRDefault="00CB73F0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3F0" w:rsidRDefault="00CB73F0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765" w:rsidRDefault="009B5765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765" w:rsidRDefault="009B5765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765" w:rsidRDefault="009B5765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765" w:rsidRDefault="009B5765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765" w:rsidRDefault="009B5765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765" w:rsidRDefault="009B5765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765" w:rsidRDefault="009B5765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765" w:rsidRDefault="009B5765" w:rsidP="003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E9470F" w:rsidRPr="009F4CF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val="en-US"/>
        </w:rPr>
        <w:t>5</w:t>
      </w: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78A" w:rsidRPr="009F4CFA" w:rsidRDefault="00AF578A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Днес, ………….. 2019 год., в 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гр.Априлци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 между:</w:t>
      </w: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9F4CFA" w:rsidRDefault="00D06679" w:rsidP="00D06679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F4CFA">
        <w:rPr>
          <w:rFonts w:ascii="Times New Roman" w:eastAsia="Times New Roman" w:hAnsi="Times New Roman"/>
          <w:b/>
          <w:sz w:val="24"/>
          <w:szCs w:val="24"/>
        </w:rPr>
        <w:t xml:space="preserve">СЗДП ТП Държавно </w:t>
      </w:r>
      <w:r w:rsidR="002F5FAB" w:rsidRPr="009F4CFA">
        <w:rPr>
          <w:rFonts w:ascii="Times New Roman" w:eastAsia="Times New Roman" w:hAnsi="Times New Roman"/>
          <w:b/>
          <w:sz w:val="24"/>
          <w:szCs w:val="24"/>
        </w:rPr>
        <w:t xml:space="preserve">ловно </w:t>
      </w:r>
      <w:r w:rsidRPr="009F4CFA">
        <w:rPr>
          <w:rFonts w:ascii="Times New Roman" w:eastAsia="Times New Roman" w:hAnsi="Times New Roman"/>
          <w:b/>
          <w:sz w:val="24"/>
          <w:szCs w:val="24"/>
        </w:rPr>
        <w:t xml:space="preserve">стопанство </w:t>
      </w:r>
      <w:r w:rsidR="002F5FAB" w:rsidRPr="009F4CFA">
        <w:rPr>
          <w:rFonts w:ascii="Times New Roman" w:eastAsia="Times New Roman" w:hAnsi="Times New Roman"/>
          <w:b/>
          <w:sz w:val="24"/>
          <w:szCs w:val="24"/>
        </w:rPr>
        <w:t>Русалка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управление: 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гр.Априлци, ул.Търговска № 6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>, с ЕИК: 20161747600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>, представлявано от инж.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Добромир Недков Нейков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 – Директор и 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Иван Митев Якимов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 – гл.счетоводител, наричано за краткост </w:t>
      </w:r>
      <w:r w:rsidRPr="009F4CFA">
        <w:rPr>
          <w:rFonts w:ascii="Times New Roman" w:eastAsia="Times New Roman" w:hAnsi="Times New Roman" w:cs="Times New Roman"/>
          <w:b/>
          <w:bCs/>
          <w:sz w:val="24"/>
          <w:szCs w:val="24"/>
        </w:rPr>
        <w:t>“ВЪЗЛОЖИТЕЛ”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,  от една страна   </w:t>
      </w:r>
      <w:r w:rsidRPr="009F4CFA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sz w:val="24"/>
          <w:szCs w:val="24"/>
        </w:rPr>
        <w:t xml:space="preserve">2.„……………………….…..“  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,  ЕИК …………….  със седалище и адрес на управление .……………………………… представлявано от …………………………….. в качеството му на …………, наричано по-нататък </w:t>
      </w:r>
      <w:r w:rsidRPr="009F4CFA">
        <w:rPr>
          <w:rFonts w:ascii="Times New Roman" w:eastAsia="Times New Roman" w:hAnsi="Times New Roman" w:cs="Times New Roman"/>
          <w:b/>
          <w:bCs/>
          <w:sz w:val="24"/>
          <w:szCs w:val="24"/>
        </w:rPr>
        <w:t>„ИЗПЪЛНИТЕЛ”,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страна,</w:t>
      </w:r>
    </w:p>
    <w:p w:rsidR="00D06679" w:rsidRPr="000103A1" w:rsidRDefault="00D06679" w:rsidP="00D06679">
      <w:pPr>
        <w:pStyle w:val="NoSpacing2"/>
        <w:jc w:val="both"/>
        <w:rPr>
          <w:rFonts w:ascii="Times New Roman" w:eastAsia="Times New Roman" w:hAnsi="Times New Roman"/>
          <w:sz w:val="24"/>
          <w:szCs w:val="24"/>
        </w:rPr>
      </w:pPr>
      <w:r w:rsidRPr="009F4CFA">
        <w:rPr>
          <w:rFonts w:ascii="Times New Roman" w:eastAsia="Times New Roman" w:hAnsi="Times New Roman"/>
          <w:sz w:val="24"/>
          <w:szCs w:val="24"/>
        </w:rPr>
        <w:t xml:space="preserve">и на основание чл. 112 от ЗОП във връзка с влязло в сила Решение № ……………./……………...2019 г. на Директора на </w:t>
      </w:r>
      <w:r w:rsidR="002F5FAB" w:rsidRPr="009F4CFA">
        <w:rPr>
          <w:rFonts w:ascii="Times New Roman" w:eastAsia="Times New Roman" w:hAnsi="Times New Roman"/>
          <w:sz w:val="24"/>
          <w:szCs w:val="24"/>
        </w:rPr>
        <w:t>ДЛС Русалка</w:t>
      </w:r>
      <w:r w:rsidRPr="009F4CFA">
        <w:rPr>
          <w:rFonts w:ascii="Times New Roman" w:eastAsia="Times New Roman" w:hAnsi="Times New Roman"/>
          <w:sz w:val="24"/>
          <w:szCs w:val="24"/>
        </w:rPr>
        <w:t xml:space="preserve"> за избор на изпълнител на обществена поръчка с предмет:</w:t>
      </w:r>
      <w:r w:rsidRPr="009F4CFA">
        <w:rPr>
          <w:rFonts w:ascii="Times New Roman" w:hAnsi="Times New Roman"/>
          <w:b/>
          <w:sz w:val="24"/>
          <w:szCs w:val="24"/>
        </w:rPr>
        <w:t>„Доставка</w:t>
      </w:r>
      <w:r w:rsidRPr="009F4CFA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 xml:space="preserve"> 36 месеца  за нуждите  на </w:t>
      </w:r>
      <w:r w:rsidR="002F5FAB">
        <w:rPr>
          <w:rFonts w:ascii="Times New Roman" w:hAnsi="Times New Roman"/>
          <w:b/>
          <w:spacing w:val="-1"/>
          <w:sz w:val="24"/>
          <w:szCs w:val="24"/>
        </w:rPr>
        <w:t>ДЛС Русалка</w:t>
      </w:r>
      <w:r w:rsidRPr="006F4F0C">
        <w:rPr>
          <w:rFonts w:ascii="Times New Roman" w:hAnsi="Times New Roman"/>
          <w:b/>
          <w:spacing w:val="-1"/>
          <w:sz w:val="24"/>
          <w:szCs w:val="24"/>
        </w:rPr>
        <w:t>“</w:t>
      </w:r>
      <w:r w:rsidRPr="000103A1">
        <w:rPr>
          <w:rFonts w:ascii="Times New Roman" w:eastAsia="Times New Roman" w:hAnsi="Times New Roman"/>
          <w:sz w:val="24"/>
          <w:szCs w:val="24"/>
        </w:rPr>
        <w:t>,</w:t>
      </w:r>
      <w:r w:rsidR="00A915A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/>
          <w:sz w:val="24"/>
          <w:szCs w:val="24"/>
        </w:rPr>
        <w:t>се подписа настоящият Договор.</w:t>
      </w: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FD4BEB" w:rsidRDefault="00D06679" w:rsidP="00D06679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aps/>
          <w:szCs w:val="24"/>
        </w:rPr>
      </w:pPr>
      <w:r>
        <w:rPr>
          <w:rFonts w:eastAsia="Times New Roman"/>
          <w:b/>
          <w:bCs/>
          <w:caps/>
          <w:szCs w:val="24"/>
          <w:lang w:val="en-US"/>
        </w:rPr>
        <w:t>i.</w:t>
      </w:r>
      <w:r w:rsidRPr="00FD4BEB">
        <w:rPr>
          <w:rFonts w:eastAsia="Times New Roman"/>
          <w:b/>
          <w:bCs/>
          <w:caps/>
          <w:szCs w:val="24"/>
        </w:rPr>
        <w:t>Предмет на договора</w:t>
      </w: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 канцеларски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чиито видове артикули са прогнозни, за нуждите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Държавно </w:t>
      </w:r>
      <w:r w:rsidR="002F5FAB">
        <w:rPr>
          <w:rFonts w:ascii="Times New Roman" w:eastAsia="Times New Roman" w:hAnsi="Times New Roman" w:cs="Times New Roman"/>
          <w:sz w:val="24"/>
          <w:szCs w:val="24"/>
        </w:rPr>
        <w:t>ловно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2F5FAB">
        <w:rPr>
          <w:rFonts w:ascii="Times New Roman" w:eastAsia="Times New Roman" w:hAnsi="Times New Roman" w:cs="Times New Roman"/>
          <w:sz w:val="24"/>
          <w:szCs w:val="24"/>
        </w:rPr>
        <w:t>Русалк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Техническото </w:t>
      </w:r>
      <w:r>
        <w:rPr>
          <w:rFonts w:ascii="Times New Roman" w:eastAsia="Times New Roman" w:hAnsi="Times New Roman" w:cs="Times New Roman"/>
          <w:sz w:val="24"/>
          <w:szCs w:val="24"/>
        </w:rPr>
        <w:t>и Ценовото предложение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неразделна част от договора, наричани по-долу за краткост: „канцеларски материали“.</w:t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Доставяните канцеларски материали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принадлежности за офиса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трябва да отговарят на изискванията на Възложителя за качество, както и да съответстват на техническото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AF578A" w:rsidRPr="000103A1" w:rsidRDefault="00AF578A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II. СРОК НА ДОГОВОРА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ИВЛИЗАНЕ В СИЛА</w:t>
      </w:r>
    </w:p>
    <w:p w:rsidR="00D06679" w:rsidRDefault="00D06679" w:rsidP="00AF5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3FD7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сключва за срок от </w:t>
      </w:r>
      <w:r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36 /тридесет и шест/ месеца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влизането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му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сила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-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D06679" w:rsidRDefault="00D06679" w:rsidP="00D0667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4.2.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Договорът влиза в сила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…………………………….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06679" w:rsidRPr="003F7F1D" w:rsidRDefault="00D06679" w:rsidP="00D0667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D06679" w:rsidRPr="000103A1" w:rsidRDefault="00D06679" w:rsidP="00D06679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ІII.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ЦенИ и начин на плащане</w:t>
      </w:r>
    </w:p>
    <w:p w:rsidR="00D06679" w:rsidRPr="00055865" w:rsidRDefault="00D06679" w:rsidP="00D0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25E3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25E7">
        <w:rPr>
          <w:rFonts w:ascii="Times New Roman" w:eastAsia="Calibri" w:hAnsi="Times New Roman"/>
          <w:sz w:val="24"/>
          <w:szCs w:val="24"/>
          <w:lang w:eastAsia="en-US"/>
        </w:rPr>
        <w:t>5. Стойността на договора е ограничена до</w:t>
      </w:r>
      <w:r w:rsidR="005D2C65" w:rsidRPr="00DD25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C4B88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5D2C65"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(словом: </w:t>
      </w:r>
      <w:r w:rsidR="005D2C65" w:rsidRPr="00BC4B88">
        <w:rPr>
          <w:rFonts w:ascii="Times New Roman" w:eastAsia="Calibri" w:hAnsi="Times New Roman"/>
          <w:b/>
          <w:color w:val="FFFFFF" w:themeColor="background1"/>
          <w:sz w:val="24"/>
          <w:szCs w:val="24"/>
          <w:lang w:eastAsia="en-US"/>
        </w:rPr>
        <w:t>Четири хиляди триста тридесет и пет</w:t>
      </w:r>
      <w:r w:rsidR="005D2C65" w:rsidRPr="0005586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  <w:r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лева без ДДС.</w:t>
      </w:r>
    </w:p>
    <w:p w:rsidR="00D06679" w:rsidRDefault="00D06679" w:rsidP="00D06679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D25E7">
        <w:rPr>
          <w:rFonts w:ascii="Times New Roman" w:eastAsia="Times New Roman" w:hAnsi="Times New Roman" w:cs="Times New Roman"/>
          <w:sz w:val="24"/>
          <w:szCs w:val="24"/>
        </w:rPr>
        <w:t>6.Възложителят заплаща доставените канцеларски материали след заявка от възложителя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единични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цени, съгласно ценово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 -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канцеларските материали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включително и разтоварването на заявените канцеларски материали.</w:t>
      </w:r>
    </w:p>
    <w:p w:rsidR="00D06679" w:rsidRPr="009A27F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lastRenderedPageBreak/>
        <w:t>8. Цената на канцеларските материали по конкретната заявка се заплаща от Възложителя в срок до 5 /пет/ дни работни дни след доставяне на заявеното количество канцеларски материали и</w:t>
      </w:r>
      <w:r w:rsidR="002F5FAB">
        <w:rPr>
          <w:rFonts w:ascii="Times New Roman" w:eastAsia="Times New Roman" w:hAnsi="Times New Roman" w:cs="Times New Roman"/>
          <w:sz w:val="24"/>
          <w:szCs w:val="24"/>
        </w:rPr>
        <w:t xml:space="preserve"> представяне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 оригинал на фактура, издадени въз основа на писмената заявка по настоящия договор.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заплаща цената с платежно нареждане, в лева,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следната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банкова сметка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изпълнителя:</w:t>
      </w:r>
    </w:p>
    <w:p w:rsidR="00D06679" w:rsidRDefault="00D06679" w:rsidP="00D06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IBAN: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BIC: …………………………...</w:t>
      </w:r>
    </w:p>
    <w:p w:rsidR="00D06679" w:rsidRPr="00AC71E2" w:rsidRDefault="00D06679" w:rsidP="00D06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Обслужваща банка: ……………………………………………………………………</w:t>
      </w:r>
    </w:p>
    <w:p w:rsidR="00D06679" w:rsidRPr="000103A1" w:rsidRDefault="00D06679" w:rsidP="00D06679">
      <w:pPr>
        <w:tabs>
          <w:tab w:val="left" w:pos="720"/>
          <w:tab w:val="left" w:pos="3249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679" w:rsidRPr="000103A1" w:rsidRDefault="00D06679" w:rsidP="00D06679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AF578A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се задължава да достави и разтовари заявени от Възложителя канцеларски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>, придружени с фактура,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франко склада на Възложителя, на адрес: </w:t>
      </w:r>
      <w:r w:rsidR="002F5FAB">
        <w:rPr>
          <w:rFonts w:ascii="Times New Roman" w:eastAsia="Times New Roman" w:hAnsi="Times New Roman" w:cs="Times New Roman"/>
          <w:b/>
          <w:sz w:val="24"/>
          <w:szCs w:val="24"/>
        </w:rPr>
        <w:t>гр.Априлци, ул.Търговска №6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6679" w:rsidRPr="00022D52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>12.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в рамките на  първия работен ден, следващ деня на получаване на заявката.</w:t>
      </w:r>
    </w:p>
    <w:p w:rsidR="00D06679" w:rsidRPr="00022D52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>.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</w:t>
      </w:r>
      <w:r>
        <w:rPr>
          <w:rFonts w:ascii="Times New Roman" w:eastAsia="Times New Roman" w:hAnsi="Times New Roman" w:cs="Times New Roman"/>
          <w:sz w:val="24"/>
          <w:szCs w:val="24"/>
        </w:rPr>
        <w:t>те лица на страните по договора.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4</w:t>
      </w:r>
      <w:r w:rsidRPr="000103A1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Рискът от повреждане и погиване на </w:t>
      </w:r>
      <w:r>
        <w:rPr>
          <w:rFonts w:ascii="Times New Roman" w:eastAsia="Times New Roman" w:hAnsi="Times New Roman" w:cs="Times New Roman"/>
          <w:sz w:val="24"/>
          <w:szCs w:val="24"/>
        </w:rPr>
        <w:t>канцеларските материали и/или принадлежностите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преминава от Изпълнителя към Възложителя след предаването им и подписването на приемо-предавателен протокол.</w:t>
      </w:r>
    </w:p>
    <w:p w:rsidR="00AF578A" w:rsidRPr="000103A1" w:rsidRDefault="00AF578A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679" w:rsidRPr="000103A1" w:rsidRDefault="00D06679" w:rsidP="00AF57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15. Изпълнителят се задължава да достави в срок на Възложителя на свой риск срещу договорената цена канцеларските материали, заявени по реда на т.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и отговарящи на изискванията на Възложителя.</w:t>
      </w:r>
    </w:p>
    <w:p w:rsidR="00D06679" w:rsidRPr="004A1ED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При доставката упълномощените от Изпълнителяи Възложителя лица съставят приемо-предавателен протокол в два екземпляра.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получи от Възложителя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иска от Възложителя да приеме доставката, изпълнена съгласно направената заявка.</w:t>
      </w:r>
    </w:p>
    <w:p w:rsidR="00D06679" w:rsidRPr="004A1ED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За извършената доставка Изпълнителят има право да получи от Възложителя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се задължава да доставя заявените канцеларски материали и принадлежности за офиса в подходяща опаковка за запазването им при транспортиране и съхранение в склад.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При  рекламация, Изпълнителят се задължава в срок до 3 (три) работни дни от подписване на констативния протокол по </w:t>
      </w:r>
      <w:r w:rsidRPr="000C50CA">
        <w:rPr>
          <w:rFonts w:ascii="Times New Roman" w:eastAsia="Times New Roman" w:hAnsi="Times New Roman" w:cs="Times New Roman"/>
          <w:sz w:val="24"/>
          <w:szCs w:val="24"/>
        </w:rPr>
        <w:t>т.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договора да достави заявените канцеларски материали с необходимото и уговорено качество.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06679" w:rsidRPr="000103A1" w:rsidRDefault="00D06679" w:rsidP="00AF578A">
      <w:pPr>
        <w:tabs>
          <w:tab w:val="center" w:pos="4536"/>
          <w:tab w:val="left" w:pos="7995"/>
        </w:tabs>
        <w:spacing w:line="240" w:lineRule="auto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D06679" w:rsidRPr="00ED399D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23. Възложителят е длъжен да заплати цената на доставените канцеларски  материали по конкретна заявка, при условията и по реда на раздел ІІІ от договора.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24. 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25.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Възложителят може да прави рекламации за качеството на доставените канцеларски материали и принадлежности за офиса в срок до 10 /десет/ работни дни от подписването на приемо-предавателен протокол за изпълнената доставка. В тези случаи изпълнителят е длъжен да замени за своя сметка съответните стоки, за които е направена рекламацията, с други такива, чието качество отговаря на изискванията на Техническата спецификация.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не се задължава да закупува от всички видове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количества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канцеларски материали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посочени в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Техническата спецификация, а съобразно възникналата необходимост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78A" w:rsidRDefault="00AF578A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8A" w:rsidRPr="000103A1" w:rsidRDefault="00AF578A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Default="00D06679" w:rsidP="00AF578A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AF578A" w:rsidRPr="00AF578A" w:rsidRDefault="00AF578A" w:rsidP="00AF578A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4"/>
          <w:szCs w:val="4"/>
        </w:rPr>
      </w:pPr>
    </w:p>
    <w:p w:rsidR="00D06679" w:rsidRPr="00F63DD8" w:rsidRDefault="00D06679" w:rsidP="00D06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28. 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Изпълнителят гарантира изпълнението на произтичащите от настоящия Договор свои задължения с гаранция за изпълнение в размер 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523AD8">
        <w:rPr>
          <w:rFonts w:ascii="Times New Roman" w:eastAsia="Times New Roman" w:hAnsi="Times New Roman"/>
          <w:sz w:val="24"/>
          <w:szCs w:val="24"/>
        </w:rPr>
        <w:t xml:space="preserve">5 </w:t>
      </w:r>
      <w:r w:rsidRPr="00830691">
        <w:rPr>
          <w:rFonts w:ascii="Times New Roman" w:eastAsia="Times New Roman" w:hAnsi="Times New Roman"/>
          <w:sz w:val="24"/>
          <w:szCs w:val="24"/>
        </w:rPr>
        <w:t>(</w:t>
      </w:r>
      <w:r w:rsidR="00523AD8">
        <w:rPr>
          <w:rFonts w:ascii="Times New Roman" w:eastAsia="Times New Roman" w:hAnsi="Times New Roman"/>
          <w:sz w:val="24"/>
          <w:szCs w:val="24"/>
        </w:rPr>
        <w:t>пет</w:t>
      </w:r>
      <w:r w:rsidRPr="00830691">
        <w:rPr>
          <w:rFonts w:ascii="Times New Roman" w:eastAsia="Times New Roman" w:hAnsi="Times New Roman"/>
          <w:sz w:val="24"/>
          <w:szCs w:val="24"/>
        </w:rPr>
        <w:t>)</w:t>
      </w:r>
      <w:r w:rsidR="00523AD8" w:rsidRPr="00830691">
        <w:rPr>
          <w:rFonts w:ascii="Times New Roman" w:eastAsia="Times New Roman" w:hAnsi="Times New Roman"/>
          <w:sz w:val="24"/>
          <w:szCs w:val="24"/>
        </w:rPr>
        <w:t>%</w:t>
      </w:r>
      <w:r w:rsidR="00092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от стойността на Договора </w:t>
      </w:r>
      <w:r>
        <w:rPr>
          <w:rFonts w:ascii="Times New Roman" w:eastAsia="Times New Roman" w:hAnsi="Times New Roman"/>
          <w:sz w:val="24"/>
          <w:szCs w:val="24"/>
        </w:rPr>
        <w:t>без ДДС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 или сумата 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E07F9" w:rsidRPr="00BC4B88">
        <w:rPr>
          <w:rFonts w:ascii="Times New Roman" w:eastAsia="Times New Roman" w:hAnsi="Times New Roman"/>
          <w:color w:val="FFFFFF" w:themeColor="background1"/>
          <w:sz w:val="24"/>
          <w:szCs w:val="24"/>
        </w:rPr>
        <w:t>216,75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 (</w:t>
      </w:r>
      <w:r w:rsidR="00DE07F9">
        <w:rPr>
          <w:rFonts w:ascii="Times New Roman" w:eastAsia="Times New Roman" w:hAnsi="Times New Roman"/>
          <w:sz w:val="24"/>
          <w:szCs w:val="24"/>
        </w:rPr>
        <w:t xml:space="preserve"> </w:t>
      </w:r>
      <w:r w:rsidR="00DE07F9" w:rsidRPr="00BC4B88">
        <w:rPr>
          <w:rFonts w:ascii="Times New Roman" w:eastAsia="Times New Roman" w:hAnsi="Times New Roman"/>
          <w:color w:val="FFFFFF" w:themeColor="background1"/>
          <w:sz w:val="24"/>
          <w:szCs w:val="24"/>
        </w:rPr>
        <w:t>двеста и шестнадесет лева и 75 стотинки</w:t>
      </w:r>
      <w:r w:rsidRPr="0083069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лв.</w:t>
      </w:r>
    </w:p>
    <w:p w:rsidR="00D06679" w:rsidRPr="00ED399D" w:rsidRDefault="0000732D" w:rsidP="00D06679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D06679" w:rsidRPr="00ED399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0667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06679" w:rsidRPr="00ED399D">
        <w:rPr>
          <w:rFonts w:ascii="Times New Roman" w:eastAsia="Times New Roman" w:hAnsi="Times New Roman" w:cs="Times New Roman"/>
          <w:sz w:val="24"/>
          <w:szCs w:val="24"/>
        </w:rPr>
        <w:t>. Внесената /учредена/ гаранция за изпълнение се задържа при виновно неизпълнение на всяко задължение на Изпълнителя, установено в договора.</w:t>
      </w:r>
    </w:p>
    <w:p w:rsidR="00D06679" w:rsidRPr="00ED399D" w:rsidRDefault="00D06679" w:rsidP="00D066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. При забава на плащането Възложителят дължи на Изпълнителя неустойка в размер на законната лихва за всеки просрочен ден. </w:t>
      </w:r>
    </w:p>
    <w:p w:rsidR="00D06679" w:rsidRPr="00ED399D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При точно изпълнение Възложителят е длъжен да освободи гаранцията за изпълнение на договора в срок до 30 (тридесет) календарни дни след изтичане срока на договора.</w:t>
      </w:r>
    </w:p>
    <w:p w:rsidR="00D06679" w:rsidRDefault="00D06679" w:rsidP="00D06679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</w:t>
      </w:r>
      <w:r>
        <w:rPr>
          <w:rFonts w:ascii="Times New Roman" w:eastAsia="Times New Roman" w:hAnsi="Times New Roman" w:cs="Times New Roman"/>
          <w:sz w:val="24"/>
          <w:szCs w:val="24"/>
        </w:rPr>
        <w:t>съдебен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ред.</w:t>
      </w:r>
    </w:p>
    <w:p w:rsidR="00AF578A" w:rsidRPr="000103A1" w:rsidRDefault="00AF578A" w:rsidP="00D06679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AF578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D06679" w:rsidRP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Настоящият договор се прекратява: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т.5;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 15-дневно писмено предизвестие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D06679" w:rsidRPr="00D06679" w:rsidRDefault="00D06679" w:rsidP="00D06679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За неуредените с този договор въпроси се прилагат разпоредбите на действащото българско законодателство.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 xml:space="preserve">.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</w:t>
      </w:r>
      <w:r>
        <w:rPr>
          <w:rFonts w:ascii="Times New Roman" w:eastAsia="Times New Roman" w:hAnsi="Times New Roman" w:cs="Times New Roman"/>
          <w:sz w:val="24"/>
          <w:szCs w:val="24"/>
        </w:rPr>
        <w:t>зделна част от този договор са: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37.1. Техническа спецификация;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37.2. Техническо предложение на изпълнителя;</w:t>
      </w:r>
    </w:p>
    <w:p w:rsidR="00D06679" w:rsidRPr="00B32655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37.3. </w:t>
      </w:r>
      <w:r w:rsidRPr="00B32655">
        <w:rPr>
          <w:rFonts w:ascii="Times New Roman" w:eastAsia="Times New Roman" w:hAnsi="Times New Roman" w:cs="Times New Roman"/>
          <w:bCs/>
          <w:sz w:val="24"/>
          <w:szCs w:val="24"/>
        </w:rPr>
        <w:t>Ценово предложение на изпълнителя.</w:t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Настоящият договор се състави и подписа в два еднообразни екз</w:t>
      </w:r>
      <w:r>
        <w:rPr>
          <w:rFonts w:ascii="Times New Roman" w:eastAsia="Times New Roman" w:hAnsi="Times New Roman" w:cs="Times New Roman"/>
          <w:sz w:val="24"/>
          <w:szCs w:val="24"/>
        </w:rPr>
        <w:t>емпляра - по един за всяка от страните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6679" w:rsidRPr="000103A1" w:rsidRDefault="00D06679" w:rsidP="00D066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D06679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2F5FAB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………………………………………..</w:t>
      </w:r>
    </w:p>
    <w:p w:rsidR="00D06679" w:rsidRPr="000103A1" w:rsidRDefault="002F5FAB" w:rsidP="00D06679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>
        <w:rPr>
          <w:rFonts w:ascii="Times New Roman" w:eastAsia="Times New Roman" w:hAnsi="Times New Roman" w:cs="Times New Roman"/>
          <w:sz w:val="24"/>
          <w:szCs w:val="24"/>
        </w:rPr>
        <w:t>Добромир Нейков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</w:t>
      </w:r>
      <w:r w:rsidR="00D06679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……../ </w:t>
      </w:r>
    </w:p>
    <w:p w:rsidR="00D06679" w:rsidRDefault="00D06679" w:rsidP="00D06679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679" w:rsidRPr="000103A1" w:rsidRDefault="00D06679" w:rsidP="00D0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Гл.счетоводител:……………</w:t>
      </w:r>
    </w:p>
    <w:p w:rsidR="00085025" w:rsidRPr="000103A1" w:rsidRDefault="002F5FAB" w:rsidP="002F5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Иван Якимов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85025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8" w:rsidRPr="000103A1" w:rsidRDefault="00BC4B88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CB" w:rsidRPr="00994C90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52DCB" w:rsidRPr="00E9470F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94C9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Образец  № </w:t>
      </w:r>
      <w:r w:rsidR="00E9470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6</w:t>
      </w:r>
    </w:p>
    <w:p w:rsidR="00752DCB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752DCB" w:rsidRPr="00994C90" w:rsidRDefault="00752DCB" w:rsidP="00752DC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от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52DCB" w:rsidRPr="00994C90" w:rsidRDefault="00752DCB" w:rsidP="00752DCB">
      <w:pPr>
        <w:pStyle w:val="NoSpacing2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(трите имена на всеки субект на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 </w:t>
      </w:r>
      <w:r w:rsidRPr="00994C90">
        <w:rPr>
          <w:rFonts w:ascii="Times New Roman" w:eastAsia="TimesNewRomanPSMT" w:hAnsi="Times New Roman"/>
          <w:b/>
          <w:sz w:val="24"/>
          <w:szCs w:val="24"/>
          <w:lang w:eastAsia="bg-BG"/>
        </w:rPr>
        <w:t>)</w:t>
      </w:r>
      <w:r w:rsidRPr="00994C90">
        <w:rPr>
          <w:rFonts w:ascii="Times New Roman" w:eastAsia="Times New Roman" w:hAnsi="Times New Roman"/>
          <w:sz w:val="24"/>
          <w:szCs w:val="24"/>
        </w:rPr>
        <w:t xml:space="preserve"> :</w:t>
      </w:r>
      <w:r w:rsidR="00C719FC" w:rsidRPr="006F4F0C">
        <w:rPr>
          <w:rFonts w:ascii="Times New Roman" w:hAnsi="Times New Roman"/>
          <w:b/>
          <w:sz w:val="24"/>
          <w:szCs w:val="24"/>
        </w:rPr>
        <w:t>„Доставка</w:t>
      </w:r>
      <w:r w:rsidR="00C719FC" w:rsidRPr="006F4F0C">
        <w:rPr>
          <w:rFonts w:ascii="Times New Roman" w:hAnsi="Times New Roman"/>
          <w:b/>
          <w:spacing w:val="-1"/>
          <w:sz w:val="24"/>
          <w:szCs w:val="24"/>
        </w:rPr>
        <w:t xml:space="preserve"> на  канцеларски материали за срок от 36 месеца  за нуждите  на </w:t>
      </w:r>
      <w:r w:rsidR="00F92433">
        <w:rPr>
          <w:rFonts w:ascii="Times New Roman" w:hAnsi="Times New Roman"/>
          <w:b/>
          <w:spacing w:val="-1"/>
          <w:sz w:val="24"/>
          <w:szCs w:val="24"/>
        </w:rPr>
        <w:t>ДЛС Русалка</w:t>
      </w:r>
      <w:r w:rsidR="00C719FC" w:rsidRPr="006F4F0C">
        <w:rPr>
          <w:rFonts w:ascii="Times New Roman" w:hAnsi="Times New Roman"/>
          <w:b/>
          <w:spacing w:val="-1"/>
          <w:sz w:val="24"/>
          <w:szCs w:val="24"/>
        </w:rPr>
        <w:t>“</w:t>
      </w:r>
    </w:p>
    <w:p w:rsidR="00752DCB" w:rsidRPr="00994C90" w:rsidRDefault="00752DCB" w:rsidP="00752DCB">
      <w:pPr>
        <w:spacing w:after="0" w:line="240" w:lineRule="auto"/>
        <w:jc w:val="center"/>
        <w:rPr>
          <w:rFonts w:ascii="Times New Roman" w:eastAsia="TimesNewRomanPS-ItalicMT" w:hAnsi="Times New Roman" w:cs="Times New Roman"/>
          <w:sz w:val="24"/>
          <w:szCs w:val="24"/>
        </w:rPr>
      </w:pPr>
    </w:p>
    <w:p w:rsidR="00752DCB" w:rsidRPr="00994C90" w:rsidRDefault="003E38C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2F019B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от СЗДП ТП </w:t>
      </w:r>
      <w:r w:rsidR="00F92433">
        <w:rPr>
          <w:rFonts w:ascii="Times New Roman" w:eastAsia="TimesNewRomanPSMT" w:hAnsi="Times New Roman" w:cs="Times New Roman"/>
          <w:sz w:val="24"/>
          <w:szCs w:val="24"/>
        </w:rPr>
        <w:t>ДЛС Русалка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752DCB" w:rsidRPr="00994C90" w:rsidRDefault="002F019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3E38CB">
        <w:rPr>
          <w:rFonts w:ascii="Times New Roman" w:eastAsia="TimesNewRomanPSMT" w:hAnsi="Times New Roman" w:cs="Times New Roman"/>
          <w:sz w:val="24"/>
          <w:szCs w:val="24"/>
        </w:rPr>
        <w:tab/>
        <w:t xml:space="preserve">2.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52DCB" w:rsidRPr="00994C90" w:rsidRDefault="003E38C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2F019B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752DCB" w:rsidRDefault="003E38CB" w:rsidP="003E38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3.1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СЗДП гр.Враца, е администратор на лични данни, с представляващ инж.Цветко Цветков,директор. Коо</w:t>
      </w:r>
      <w:r w:rsidR="00A915A2">
        <w:rPr>
          <w:rFonts w:ascii="Times New Roman" w:eastAsia="TimesNewRomanPSMT" w:hAnsi="Times New Roman" w:cs="Times New Roman"/>
          <w:sz w:val="24"/>
          <w:szCs w:val="24"/>
        </w:rPr>
        <w:t xml:space="preserve">рдинати за връзка: гр. Враца, </w:t>
      </w:r>
      <w:r w:rsidR="00A915A2">
        <w:rPr>
          <w:rFonts w:ascii="Times New Roman" w:eastAsia="TimesNewRomanPSMT" w:hAnsi="Times New Roman" w:cs="Times New Roman"/>
          <w:sz w:val="24"/>
          <w:szCs w:val="24"/>
          <w:lang w:val="en-US"/>
        </w:rPr>
        <w:t>бу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л.„Христо Ботев.” № 2 ет.3, тел: </w:t>
      </w:r>
      <w:r w:rsidR="00752DCB" w:rsidRPr="00DD0324">
        <w:rPr>
          <w:rFonts w:ascii="Times New Roman" w:hAnsi="Times New Roman" w:cs="Times New Roman"/>
        </w:rPr>
        <w:t>092 620 032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; електронна поща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752DCB">
        <w:rPr>
          <w:rFonts w:ascii="Times New Roman" w:eastAsia="TimesNewRomanPSMT" w:hAnsi="Times New Roman" w:cs="Times New Roman"/>
          <w:sz w:val="24"/>
          <w:szCs w:val="24"/>
          <w:lang w:val="en-US"/>
        </w:rPr>
        <w:t>szdp@abv.bg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>, интернет страница:</w:t>
      </w:r>
      <w:hyperlink r:id="rId8" w:history="1">
        <w:r w:rsidR="00752DCB" w:rsidRPr="00802A47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/ Държавно </w:t>
      </w:r>
      <w:r w:rsidR="00F92433">
        <w:rPr>
          <w:rFonts w:ascii="Times New Roman" w:eastAsia="TimesNewRomanPSMT" w:hAnsi="Times New Roman" w:cs="Times New Roman"/>
          <w:sz w:val="24"/>
          <w:szCs w:val="24"/>
        </w:rPr>
        <w:t>ловно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 стопанство </w:t>
      </w:r>
      <w:r w:rsidR="00F92433">
        <w:rPr>
          <w:rFonts w:ascii="Times New Roman" w:eastAsia="TimesNewRomanPSMT" w:hAnsi="Times New Roman" w:cs="Times New Roman"/>
          <w:sz w:val="24"/>
          <w:szCs w:val="24"/>
        </w:rPr>
        <w:t>Русалка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 като ТП на СЗДП представлявано от инж. </w:t>
      </w:r>
      <w:r w:rsidR="00F92433">
        <w:rPr>
          <w:rFonts w:ascii="Times New Roman" w:eastAsia="TimesNewRomanPSMT" w:hAnsi="Times New Roman" w:cs="Times New Roman"/>
          <w:sz w:val="24"/>
          <w:szCs w:val="24"/>
        </w:rPr>
        <w:t>Добромир Нейков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-директор.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Координати за връзка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F92433">
        <w:rPr>
          <w:rFonts w:ascii="Times New Roman" w:eastAsia="TimesNewRomanPSMT" w:hAnsi="Times New Roman" w:cs="Times New Roman"/>
          <w:sz w:val="24"/>
          <w:szCs w:val="24"/>
        </w:rPr>
        <w:t>гр.Априлци, ул. „Търговска” №6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 , тел</w:t>
      </w:r>
      <w:r w:rsidR="00F92433">
        <w:rPr>
          <w:rFonts w:ascii="Times New Roman" w:eastAsia="TimesNewRomanPSMT" w:hAnsi="Times New Roman" w:cs="Times New Roman"/>
          <w:sz w:val="24"/>
          <w:szCs w:val="24"/>
        </w:rPr>
        <w:t>:06958 2313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, електронна поща </w:t>
      </w:r>
      <w:hyperlink r:id="rId9" w:history="1">
        <w:r w:rsidR="00F92433" w:rsidRPr="005C61D8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dlsrusalka@abv.bg</w:t>
        </w:r>
      </w:hyperlink>
      <w:r w:rsidR="00752DC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752DCB" w:rsidRPr="00994C90" w:rsidRDefault="003E38CB" w:rsidP="003E38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3.2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Длъжностно лице по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 защита на данните в СЗДП:  Искра Каменова Ангелова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; тел.</w:t>
      </w:r>
      <w:r w:rsidR="00752DCB" w:rsidRPr="00DD0324">
        <w:rPr>
          <w:rFonts w:ascii="Times New Roman" w:hAnsi="Times New Roman" w:cs="Times New Roman"/>
        </w:rPr>
        <w:t>092 620</w:t>
      </w:r>
      <w:r w:rsidR="00752DCB">
        <w:rPr>
          <w:rFonts w:ascii="Times New Roman" w:hAnsi="Times New Roman" w:cs="Times New Roman"/>
        </w:rPr>
        <w:t> </w:t>
      </w:r>
      <w:r w:rsidR="00752DCB" w:rsidRPr="00DD0324">
        <w:rPr>
          <w:rFonts w:ascii="Times New Roman" w:hAnsi="Times New Roman" w:cs="Times New Roman"/>
        </w:rPr>
        <w:t>032</w:t>
      </w:r>
      <w:r w:rsidR="00752DCB">
        <w:rPr>
          <w:rFonts w:ascii="Times New Roman" w:hAnsi="Times New Roman" w:cs="Times New Roman"/>
        </w:rPr>
        <w:t>,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hyperlink r:id="rId10" w:history="1">
        <w:r w:rsidR="00752DCB" w:rsidRPr="00802A47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szdp@abv.bg</w:t>
        </w:r>
      </w:hyperlink>
      <w:r w:rsidR="00752DC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 Отговорник по защита на данни в СЗДП ТП Д</w:t>
      </w:r>
      <w:r w:rsidR="00F92433">
        <w:rPr>
          <w:rFonts w:ascii="Times New Roman" w:eastAsia="TimesNewRomanPSMT" w:hAnsi="Times New Roman" w:cs="Times New Roman"/>
          <w:sz w:val="24"/>
          <w:szCs w:val="24"/>
        </w:rPr>
        <w:t>Л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С </w:t>
      </w:r>
      <w:r w:rsidR="00F92433">
        <w:rPr>
          <w:rFonts w:ascii="Times New Roman" w:eastAsia="TimesNewRomanPSMT" w:hAnsi="Times New Roman" w:cs="Times New Roman"/>
          <w:sz w:val="24"/>
          <w:szCs w:val="24"/>
        </w:rPr>
        <w:t>Русалка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F92433">
        <w:rPr>
          <w:rFonts w:ascii="Times New Roman" w:eastAsia="TimesNewRomanPSMT" w:hAnsi="Times New Roman" w:cs="Times New Roman"/>
          <w:sz w:val="24"/>
          <w:szCs w:val="24"/>
        </w:rPr>
        <w:t>Маргарита Йосифова</w:t>
      </w:r>
      <w:r w:rsidR="00752DC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тел: </w:t>
      </w:r>
      <w:r w:rsidR="00F92433">
        <w:rPr>
          <w:rFonts w:ascii="Times New Roman" w:eastAsia="TimesNewRomanPSMT" w:hAnsi="Times New Roman" w:cs="Times New Roman"/>
          <w:sz w:val="24"/>
          <w:szCs w:val="24"/>
        </w:rPr>
        <w:t>06958 2313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електронна поща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F92433" w:rsidRPr="005C61D8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dlsrusalka@abv.bg</w:t>
        </w:r>
      </w:hyperlink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752DCB" w:rsidRPr="00994C90" w:rsidRDefault="003E38CB" w:rsidP="003E38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3.3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752DCB" w:rsidRPr="00994C90" w:rsidRDefault="002F019B" w:rsidP="003E38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3E38CB">
        <w:rPr>
          <w:rFonts w:ascii="Times New Roman" w:eastAsia="TimesNewRomanPSMT" w:hAnsi="Times New Roman" w:cs="Times New Roman"/>
          <w:sz w:val="24"/>
          <w:szCs w:val="24"/>
        </w:rPr>
        <w:tab/>
        <w:t xml:space="preserve">4.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752DCB" w:rsidRPr="00994C90" w:rsidRDefault="003E38CB" w:rsidP="003E38CB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4.1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752DCB" w:rsidRPr="00994C90" w:rsidRDefault="003E38CB" w:rsidP="003E38C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4.2 </w:t>
      </w:r>
      <w:r w:rsidR="00752DCB" w:rsidRPr="00994C90">
        <w:rPr>
          <w:rFonts w:ascii="Times New Roman" w:eastAsia="TimesNewRomanPSMT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752DCB" w:rsidRPr="00994C90" w:rsidRDefault="003E38CB" w:rsidP="0001454B">
      <w:pPr>
        <w:tabs>
          <w:tab w:val="left" w:pos="284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4.3 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</w:t>
      </w:r>
      <w:r w:rsidR="0001454B">
        <w:rPr>
          <w:rFonts w:ascii="Times New Roman" w:eastAsia="Times New Roman" w:hAnsi="Times New Roman" w:cs="Times New Roman"/>
          <w:sz w:val="24"/>
          <w:szCs w:val="20"/>
        </w:rPr>
        <w:t>с</w:t>
      </w:r>
      <w:r w:rsidR="000073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1454B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дрес: София 1592, бул. 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>”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12" w:history="1">
        <w:r w:rsidR="00752DCB"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="00752DCB" w:rsidRPr="00994C90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13" w:history="1">
        <w:r w:rsidR="00752DCB"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14" w:history="1">
        <w:r w:rsidR="00752DCB"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752DCB" w:rsidRPr="00994C90" w:rsidRDefault="0001454B" w:rsidP="0001454B">
      <w:pPr>
        <w:tabs>
          <w:tab w:val="left" w:pos="284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4.4</w:t>
      </w:r>
      <w:r w:rsidR="002F019B">
        <w:rPr>
          <w:rFonts w:ascii="Times New Roman" w:eastAsia="Times New Roman" w:hAnsi="Times New Roman" w:cs="Times New Roman"/>
          <w:sz w:val="24"/>
          <w:szCs w:val="20"/>
        </w:rPr>
        <w:t>.</w:t>
      </w:r>
      <w:r w:rsidR="00752DCB"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01454B" w:rsidRDefault="0001454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52DCB" w:rsidRPr="00994C90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 w:rsidR="00B56E76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5286D" w:rsidRPr="000103A1" w:rsidRDefault="00752DCB">
      <w:pPr>
        <w:rPr>
          <w:rFonts w:ascii="Times New Roman" w:hAnsi="Times New Roman" w:cs="Times New Roman"/>
        </w:rPr>
      </w:pP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sectPr w:rsidR="0045286D" w:rsidRPr="000103A1" w:rsidSect="00B37F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9C" w:rsidRDefault="0080669C" w:rsidP="00222686">
      <w:pPr>
        <w:spacing w:after="0" w:line="240" w:lineRule="auto"/>
      </w:pPr>
      <w:r>
        <w:separator/>
      </w:r>
    </w:p>
  </w:endnote>
  <w:endnote w:type="continuationSeparator" w:id="0">
    <w:p w:rsidR="0080669C" w:rsidRDefault="0080669C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9C" w:rsidRDefault="0080669C" w:rsidP="00222686">
      <w:pPr>
        <w:spacing w:after="0" w:line="240" w:lineRule="auto"/>
      </w:pPr>
      <w:r>
        <w:separator/>
      </w:r>
    </w:p>
  </w:footnote>
  <w:footnote w:type="continuationSeparator" w:id="0">
    <w:p w:rsidR="0080669C" w:rsidRDefault="0080669C" w:rsidP="002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A26"/>
    <w:multiLevelType w:val="hybridMultilevel"/>
    <w:tmpl w:val="803611D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87C14"/>
    <w:multiLevelType w:val="hybridMultilevel"/>
    <w:tmpl w:val="CDC4593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B6005B"/>
    <w:multiLevelType w:val="hybridMultilevel"/>
    <w:tmpl w:val="8856B8A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BE"/>
    <w:rsid w:val="0000732D"/>
    <w:rsid w:val="000103A1"/>
    <w:rsid w:val="0001454B"/>
    <w:rsid w:val="00022D52"/>
    <w:rsid w:val="000269DC"/>
    <w:rsid w:val="00030005"/>
    <w:rsid w:val="00034BF4"/>
    <w:rsid w:val="000371E0"/>
    <w:rsid w:val="00040FDC"/>
    <w:rsid w:val="00043A3E"/>
    <w:rsid w:val="00055865"/>
    <w:rsid w:val="00062B7D"/>
    <w:rsid w:val="00065CFA"/>
    <w:rsid w:val="00077165"/>
    <w:rsid w:val="00085025"/>
    <w:rsid w:val="00085C6D"/>
    <w:rsid w:val="00092CE5"/>
    <w:rsid w:val="000A6059"/>
    <w:rsid w:val="000B19E4"/>
    <w:rsid w:val="000B43F8"/>
    <w:rsid w:val="000C38AE"/>
    <w:rsid w:val="000D2246"/>
    <w:rsid w:val="000D63C2"/>
    <w:rsid w:val="000D66AA"/>
    <w:rsid w:val="000E610A"/>
    <w:rsid w:val="00101129"/>
    <w:rsid w:val="00146328"/>
    <w:rsid w:val="001675C4"/>
    <w:rsid w:val="00183A14"/>
    <w:rsid w:val="001A7D33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B4F42"/>
    <w:rsid w:val="002C2530"/>
    <w:rsid w:val="002C6C3A"/>
    <w:rsid w:val="002E3FE0"/>
    <w:rsid w:val="002F019B"/>
    <w:rsid w:val="002F5FAB"/>
    <w:rsid w:val="002F6832"/>
    <w:rsid w:val="003327E7"/>
    <w:rsid w:val="00340CB8"/>
    <w:rsid w:val="00353D17"/>
    <w:rsid w:val="00356BA1"/>
    <w:rsid w:val="00357483"/>
    <w:rsid w:val="003637AF"/>
    <w:rsid w:val="00370F42"/>
    <w:rsid w:val="00383BC4"/>
    <w:rsid w:val="003A175D"/>
    <w:rsid w:val="003E38CB"/>
    <w:rsid w:val="003F68F9"/>
    <w:rsid w:val="003F69AF"/>
    <w:rsid w:val="003F7F1D"/>
    <w:rsid w:val="00414848"/>
    <w:rsid w:val="00414ADD"/>
    <w:rsid w:val="00422693"/>
    <w:rsid w:val="0042618B"/>
    <w:rsid w:val="00441C5C"/>
    <w:rsid w:val="00445486"/>
    <w:rsid w:val="0045286D"/>
    <w:rsid w:val="00457850"/>
    <w:rsid w:val="00461BB4"/>
    <w:rsid w:val="00465A01"/>
    <w:rsid w:val="0048233F"/>
    <w:rsid w:val="0049767A"/>
    <w:rsid w:val="004A1ED9"/>
    <w:rsid w:val="004A73B4"/>
    <w:rsid w:val="004C1ECE"/>
    <w:rsid w:val="004F6AD7"/>
    <w:rsid w:val="0050344F"/>
    <w:rsid w:val="0050584A"/>
    <w:rsid w:val="00523AD8"/>
    <w:rsid w:val="00532794"/>
    <w:rsid w:val="00561F60"/>
    <w:rsid w:val="00584D96"/>
    <w:rsid w:val="00592FFA"/>
    <w:rsid w:val="005C01BE"/>
    <w:rsid w:val="005D2C65"/>
    <w:rsid w:val="005E0F8F"/>
    <w:rsid w:val="005E3FC2"/>
    <w:rsid w:val="005E6762"/>
    <w:rsid w:val="0060398C"/>
    <w:rsid w:val="00603BD8"/>
    <w:rsid w:val="00604F51"/>
    <w:rsid w:val="006217E4"/>
    <w:rsid w:val="00627882"/>
    <w:rsid w:val="00633C70"/>
    <w:rsid w:val="00634641"/>
    <w:rsid w:val="00677051"/>
    <w:rsid w:val="00687781"/>
    <w:rsid w:val="00694950"/>
    <w:rsid w:val="006A4CC5"/>
    <w:rsid w:val="006C2A1D"/>
    <w:rsid w:val="006F17BF"/>
    <w:rsid w:val="006F1EDD"/>
    <w:rsid w:val="006F4F0C"/>
    <w:rsid w:val="00730F16"/>
    <w:rsid w:val="00733EEB"/>
    <w:rsid w:val="00746720"/>
    <w:rsid w:val="00752DCB"/>
    <w:rsid w:val="00757B20"/>
    <w:rsid w:val="00763B98"/>
    <w:rsid w:val="00793FD7"/>
    <w:rsid w:val="007B3558"/>
    <w:rsid w:val="007C2273"/>
    <w:rsid w:val="007E3222"/>
    <w:rsid w:val="007E7062"/>
    <w:rsid w:val="0080669C"/>
    <w:rsid w:val="00813A6E"/>
    <w:rsid w:val="00837F94"/>
    <w:rsid w:val="00847095"/>
    <w:rsid w:val="00860E19"/>
    <w:rsid w:val="00863EF6"/>
    <w:rsid w:val="00867421"/>
    <w:rsid w:val="00870863"/>
    <w:rsid w:val="00880F00"/>
    <w:rsid w:val="008818FC"/>
    <w:rsid w:val="00885DD6"/>
    <w:rsid w:val="008A76D8"/>
    <w:rsid w:val="008B30AB"/>
    <w:rsid w:val="008B3674"/>
    <w:rsid w:val="008D0009"/>
    <w:rsid w:val="008D0147"/>
    <w:rsid w:val="008F26BF"/>
    <w:rsid w:val="008F4AFE"/>
    <w:rsid w:val="00912E46"/>
    <w:rsid w:val="009141A4"/>
    <w:rsid w:val="00925FBA"/>
    <w:rsid w:val="00950B9A"/>
    <w:rsid w:val="00954D51"/>
    <w:rsid w:val="00960989"/>
    <w:rsid w:val="00991C15"/>
    <w:rsid w:val="00993B28"/>
    <w:rsid w:val="00994C90"/>
    <w:rsid w:val="00997454"/>
    <w:rsid w:val="009A27F1"/>
    <w:rsid w:val="009A3F88"/>
    <w:rsid w:val="009B5765"/>
    <w:rsid w:val="009C19EA"/>
    <w:rsid w:val="009C3492"/>
    <w:rsid w:val="009E0541"/>
    <w:rsid w:val="009F3367"/>
    <w:rsid w:val="009F4CFA"/>
    <w:rsid w:val="00A11F8C"/>
    <w:rsid w:val="00A22382"/>
    <w:rsid w:val="00A26F48"/>
    <w:rsid w:val="00A277A1"/>
    <w:rsid w:val="00A32148"/>
    <w:rsid w:val="00A37BF6"/>
    <w:rsid w:val="00A4077F"/>
    <w:rsid w:val="00A90513"/>
    <w:rsid w:val="00A915A2"/>
    <w:rsid w:val="00A96DAE"/>
    <w:rsid w:val="00AB19EC"/>
    <w:rsid w:val="00AE43C4"/>
    <w:rsid w:val="00AF52B7"/>
    <w:rsid w:val="00AF578A"/>
    <w:rsid w:val="00B37F1E"/>
    <w:rsid w:val="00B56E76"/>
    <w:rsid w:val="00BB0B07"/>
    <w:rsid w:val="00BC4B88"/>
    <w:rsid w:val="00BE51B7"/>
    <w:rsid w:val="00C10CA1"/>
    <w:rsid w:val="00C409C9"/>
    <w:rsid w:val="00C4118B"/>
    <w:rsid w:val="00C6521D"/>
    <w:rsid w:val="00C719FC"/>
    <w:rsid w:val="00C76D48"/>
    <w:rsid w:val="00CA7CC7"/>
    <w:rsid w:val="00CB5A11"/>
    <w:rsid w:val="00CB73F0"/>
    <w:rsid w:val="00CD2CF2"/>
    <w:rsid w:val="00CD604C"/>
    <w:rsid w:val="00CE75EC"/>
    <w:rsid w:val="00CF5C00"/>
    <w:rsid w:val="00D00FDD"/>
    <w:rsid w:val="00D043DD"/>
    <w:rsid w:val="00D06679"/>
    <w:rsid w:val="00D21054"/>
    <w:rsid w:val="00D25569"/>
    <w:rsid w:val="00D3727C"/>
    <w:rsid w:val="00D677B0"/>
    <w:rsid w:val="00DA390F"/>
    <w:rsid w:val="00DB3461"/>
    <w:rsid w:val="00DB4E05"/>
    <w:rsid w:val="00DC686C"/>
    <w:rsid w:val="00DD25E7"/>
    <w:rsid w:val="00DD7E6C"/>
    <w:rsid w:val="00DE07F9"/>
    <w:rsid w:val="00DE2C8D"/>
    <w:rsid w:val="00DF1007"/>
    <w:rsid w:val="00E030A1"/>
    <w:rsid w:val="00E07DB8"/>
    <w:rsid w:val="00E13042"/>
    <w:rsid w:val="00E27A77"/>
    <w:rsid w:val="00E43548"/>
    <w:rsid w:val="00E7711E"/>
    <w:rsid w:val="00E91501"/>
    <w:rsid w:val="00E9470F"/>
    <w:rsid w:val="00ED399D"/>
    <w:rsid w:val="00EE477B"/>
    <w:rsid w:val="00F01607"/>
    <w:rsid w:val="00F03DFF"/>
    <w:rsid w:val="00F14A61"/>
    <w:rsid w:val="00F363F4"/>
    <w:rsid w:val="00F47AFC"/>
    <w:rsid w:val="00F52D60"/>
    <w:rsid w:val="00F71731"/>
    <w:rsid w:val="00F755EF"/>
    <w:rsid w:val="00F92433"/>
    <w:rsid w:val="00F95672"/>
    <w:rsid w:val="00FA3A5C"/>
    <w:rsid w:val="00FC6264"/>
    <w:rsid w:val="00FD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6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87781"/>
    <w:rPr>
      <w:rFonts w:ascii="Segoe UI" w:eastAsiaTheme="minorEastAsia" w:hAnsi="Segoe UI" w:cs="Segoe UI"/>
      <w:sz w:val="18"/>
      <w:szCs w:val="18"/>
      <w:lang w:eastAsia="bg-BG"/>
    </w:rPr>
  </w:style>
  <w:style w:type="paragraph" w:styleId="ac">
    <w:name w:val="Body Text Indent"/>
    <w:basedOn w:val="a"/>
    <w:link w:val="ad"/>
    <w:unhideWhenUsed/>
    <w:rsid w:val="00482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ен текст с отстъп Знак"/>
    <w:basedOn w:val="a0"/>
    <w:link w:val="ac"/>
    <w:rsid w:val="004823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p.bg" TargetMode="External"/><Relationship Id="rId13" Type="http://schemas.openxmlformats.org/officeDocument/2006/relationships/hyperlink" Target="https://www.cpdp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zld@cpdp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srusalka@abv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dp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srusalka@abv.bg" TargetMode="External"/><Relationship Id="rId14" Type="http://schemas.openxmlformats.org/officeDocument/2006/relationships/hyperlink" Target="https://www.cpdp.bg/?p=pages&amp;aid=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DC2D-7E7C-4B3C-93F2-24239E4E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5</cp:revision>
  <cp:lastPrinted>2019-04-01T08:20:00Z</cp:lastPrinted>
  <dcterms:created xsi:type="dcterms:W3CDTF">2019-07-17T12:58:00Z</dcterms:created>
  <dcterms:modified xsi:type="dcterms:W3CDTF">2019-07-19T15:03:00Z</dcterms:modified>
</cp:coreProperties>
</file>